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1DFC1D" w14:textId="1D61D1AF" w:rsidR="002F61E6" w:rsidRPr="00060E19" w:rsidRDefault="002F61E6" w:rsidP="002F61E6">
      <w:pPr>
        <w:jc w:val="center"/>
        <w:rPr>
          <w:rFonts w:ascii="Times New Roman" w:hAnsi="Times New Roman" w:cs="Times New Roman"/>
          <w:lang w:val="ru-RU"/>
        </w:rPr>
      </w:pPr>
    </w:p>
    <w:p w14:paraId="725DA499" w14:textId="77777777" w:rsidR="002F61E6" w:rsidRPr="00060E19" w:rsidRDefault="002F61E6" w:rsidP="002F61E6">
      <w:pPr>
        <w:rPr>
          <w:rFonts w:ascii="Times New Roman" w:hAnsi="Times New Roman" w:cs="Times New Roman"/>
          <w:b/>
          <w:lang w:val="ru-RU"/>
        </w:rPr>
      </w:pPr>
    </w:p>
    <w:p w14:paraId="0D80670A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11FD9C04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4956ED77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26E0C7EC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18626C79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12E8193A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6D1C938B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7C5534A7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6BD1DFEE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6D8891A3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2B4814E0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07559631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796F8DD8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1B98AE11" w14:textId="34ACEC60" w:rsidR="002F61E6" w:rsidRPr="00060E19" w:rsidRDefault="002F61E6" w:rsidP="002F61E6">
      <w:pPr>
        <w:rPr>
          <w:rFonts w:ascii="Times New Roman" w:hAnsi="Times New Roman" w:cs="Times New Roman"/>
          <w:b/>
          <w:lang w:val="ru-RU"/>
        </w:rPr>
      </w:pPr>
    </w:p>
    <w:p w14:paraId="4B5A713B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67B6C0F8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6915D072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04EA83E7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33D2EA45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2C39780A" w14:textId="77777777" w:rsidR="004A39A1" w:rsidRPr="00C244E4" w:rsidRDefault="004A39A1" w:rsidP="004A39A1">
      <w:pPr>
        <w:jc w:val="center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Автоматизированная информационная система «ИМЦ:ТФОМС»</w:t>
      </w:r>
    </w:p>
    <w:p w14:paraId="5D3AEC71" w14:textId="33BEE1BD" w:rsidR="002F61E6" w:rsidRPr="00060E19" w:rsidRDefault="004A39A1" w:rsidP="004A39A1">
      <w:pPr>
        <w:jc w:val="center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подсистема</w:t>
      </w:r>
      <w:r w:rsidRPr="00060E19">
        <w:rPr>
          <w:rFonts w:cs="Times New Roman"/>
          <w:b/>
          <w:lang w:val="ru-RU"/>
        </w:rPr>
        <w:t xml:space="preserve"> </w:t>
      </w:r>
      <w:r w:rsidR="002F61E6" w:rsidRPr="00060E19">
        <w:rPr>
          <w:rFonts w:ascii="Times New Roman" w:hAnsi="Times New Roman" w:cs="Times New Roman"/>
          <w:b/>
          <w:lang w:val="ru-RU"/>
        </w:rPr>
        <w:t>«</w:t>
      </w:r>
      <w:r w:rsidR="00F474B8" w:rsidRPr="00060E19">
        <w:rPr>
          <w:rFonts w:ascii="Times New Roman" w:hAnsi="Times New Roman" w:cs="Times New Roman"/>
          <w:b/>
          <w:lang w:val="ru-RU"/>
        </w:rPr>
        <w:t>Специализированный электронный документооборот ТФОМС</w:t>
      </w:r>
      <w:r w:rsidR="002F61E6" w:rsidRPr="00060E19">
        <w:rPr>
          <w:rFonts w:ascii="Times New Roman" w:hAnsi="Times New Roman" w:cs="Times New Roman"/>
          <w:b/>
          <w:lang w:val="ru-RU"/>
        </w:rPr>
        <w:t>»</w:t>
      </w:r>
    </w:p>
    <w:p w14:paraId="388D82A5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27D9B462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  <w:r w:rsidRPr="00060E19">
        <w:rPr>
          <w:rFonts w:ascii="Times New Roman" w:hAnsi="Times New Roman" w:cs="Times New Roman"/>
          <w:b/>
          <w:lang w:val="ru-RU"/>
        </w:rPr>
        <w:t>Руководство пользователя</w:t>
      </w:r>
    </w:p>
    <w:p w14:paraId="107DA8B8" w14:textId="3F438822" w:rsidR="00872FA3" w:rsidRPr="00585447" w:rsidRDefault="00872FA3" w:rsidP="00872FA3">
      <w:pPr>
        <w:spacing w:line="360" w:lineRule="auto"/>
        <w:jc w:val="center"/>
        <w:rPr>
          <w:rFonts w:ascii="Times New Roman" w:hAnsi="Times New Roman" w:cs="Times New Roman"/>
          <w:b/>
          <w:lang w:val="ru-RU"/>
        </w:rPr>
      </w:pPr>
      <w:r w:rsidRPr="00DF68B0">
        <w:rPr>
          <w:rFonts w:ascii="Times New Roman" w:hAnsi="Times New Roman" w:cs="Times New Roman"/>
          <w:b/>
          <w:lang w:val="ru-RU"/>
        </w:rPr>
        <w:t xml:space="preserve">версия: </w:t>
      </w:r>
      <w:r w:rsidR="00AB0F67" w:rsidRPr="00AB0F67">
        <w:rPr>
          <w:rFonts w:ascii="Times New Roman" w:hAnsi="Times New Roman" w:cs="Times New Roman"/>
          <w:b/>
          <w:lang w:val="ru-RU"/>
        </w:rPr>
        <w:t>2</w:t>
      </w:r>
      <w:r w:rsidRPr="00DF68B0">
        <w:rPr>
          <w:rFonts w:ascii="Times New Roman" w:hAnsi="Times New Roman" w:cs="Times New Roman"/>
          <w:b/>
          <w:lang w:val="ru-RU"/>
        </w:rPr>
        <w:t>.</w:t>
      </w:r>
      <w:r w:rsidR="00D22F4E">
        <w:rPr>
          <w:rFonts w:ascii="Times New Roman" w:hAnsi="Times New Roman" w:cs="Times New Roman"/>
          <w:b/>
          <w:lang w:val="ru-RU"/>
        </w:rPr>
        <w:t>3</w:t>
      </w:r>
      <w:r w:rsidRPr="00DF68B0">
        <w:rPr>
          <w:rFonts w:ascii="Times New Roman" w:hAnsi="Times New Roman" w:cs="Times New Roman"/>
          <w:b/>
          <w:lang w:val="ru-RU"/>
        </w:rPr>
        <w:t xml:space="preserve"> от </w:t>
      </w:r>
      <w:r w:rsidR="00394E50">
        <w:rPr>
          <w:rFonts w:ascii="Times New Roman" w:hAnsi="Times New Roman" w:cs="Times New Roman"/>
          <w:b/>
          <w:lang w:val="ru-RU"/>
        </w:rPr>
        <w:t>30</w:t>
      </w:r>
      <w:r w:rsidRPr="00DF68B0">
        <w:rPr>
          <w:rFonts w:ascii="Times New Roman" w:hAnsi="Times New Roman" w:cs="Times New Roman"/>
          <w:b/>
          <w:lang w:val="ru-RU"/>
        </w:rPr>
        <w:t>.</w:t>
      </w:r>
      <w:r w:rsidR="00394E50">
        <w:rPr>
          <w:rFonts w:ascii="Times New Roman" w:hAnsi="Times New Roman" w:cs="Times New Roman"/>
          <w:b/>
          <w:lang w:val="ru-RU"/>
        </w:rPr>
        <w:t>05</w:t>
      </w:r>
      <w:r w:rsidRPr="00DF68B0">
        <w:rPr>
          <w:rFonts w:ascii="Times New Roman" w:hAnsi="Times New Roman" w:cs="Times New Roman"/>
          <w:b/>
          <w:lang w:val="ru-RU"/>
        </w:rPr>
        <w:t>.202</w:t>
      </w:r>
      <w:r w:rsidR="00F96406" w:rsidRPr="00585447">
        <w:rPr>
          <w:rFonts w:ascii="Times New Roman" w:hAnsi="Times New Roman" w:cs="Times New Roman"/>
          <w:b/>
          <w:lang w:val="ru-RU"/>
        </w:rPr>
        <w:t>4</w:t>
      </w:r>
    </w:p>
    <w:p w14:paraId="65E9CF2B" w14:textId="6A105AF0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55BD8DF8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lang w:val="ru-RU"/>
        </w:rPr>
      </w:pPr>
    </w:p>
    <w:p w14:paraId="63FC4BC4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>ООО «ИМЦ»</w:t>
      </w:r>
    </w:p>
    <w:p w14:paraId="60F394E3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7BA3BDE0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53B82C6A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5B8CCA07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432F617C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0BBB9DF4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37A74D31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28492971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19C7A952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1BB77D64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10AAA4B0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7D7CB054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33856FCA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211E7A2B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294178AC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4FBF290A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73963434" w14:textId="77777777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645DAB58" w14:textId="24C46F5E" w:rsidR="002F61E6" w:rsidRPr="00060E19" w:rsidRDefault="002F61E6" w:rsidP="002F61E6">
      <w:pPr>
        <w:jc w:val="center"/>
        <w:rPr>
          <w:rFonts w:ascii="Times New Roman" w:hAnsi="Times New Roman" w:cs="Times New Roman"/>
          <w:b/>
          <w:lang w:val="ru-RU"/>
        </w:rPr>
      </w:pPr>
    </w:p>
    <w:p w14:paraId="6FA70F34" w14:textId="172DD10A" w:rsidR="00A5548A" w:rsidRPr="00F96406" w:rsidRDefault="002F61E6" w:rsidP="00A5548A">
      <w:pPr>
        <w:jc w:val="center"/>
        <w:rPr>
          <w:rFonts w:ascii="Times New Roman" w:hAnsi="Times New Roman" w:cs="Times New Roman"/>
          <w:b/>
        </w:rPr>
      </w:pPr>
      <w:r w:rsidRPr="00060E19">
        <w:rPr>
          <w:rFonts w:ascii="Times New Roman" w:hAnsi="Times New Roman" w:cs="Times New Roman"/>
          <w:b/>
          <w:lang w:val="ru-RU"/>
        </w:rPr>
        <w:t>202</w:t>
      </w:r>
      <w:r w:rsidR="00F96406">
        <w:rPr>
          <w:rFonts w:ascii="Times New Roman" w:hAnsi="Times New Roman" w:cs="Times New Roman"/>
          <w:b/>
        </w:rPr>
        <w:t>4</w:t>
      </w:r>
    </w:p>
    <w:sdt>
      <w:sdtPr>
        <w:rPr>
          <w:rFonts w:ascii="Times New Roman" w:eastAsia="SimSun" w:hAnsi="Times New Roman" w:cs="Times New Roman"/>
          <w:noProof/>
          <w:color w:val="auto"/>
          <w:kern w:val="2"/>
          <w:sz w:val="24"/>
          <w:szCs w:val="24"/>
          <w:lang w:val="ru-RU" w:eastAsia="zh-CN" w:bidi="hi-IN"/>
        </w:rPr>
        <w:id w:val="538014357"/>
        <w:docPartObj>
          <w:docPartGallery w:val="Table of Contents"/>
          <w:docPartUnique/>
        </w:docPartObj>
      </w:sdtPr>
      <w:sdtEndPr>
        <w:rPr>
          <w:b/>
          <w:bCs/>
          <w:color w:val="000000" w:themeColor="text1"/>
          <w:szCs w:val="21"/>
          <w:lang w:val="en-US"/>
        </w:rPr>
      </w:sdtEndPr>
      <w:sdtContent>
        <w:p w14:paraId="0C39455F" w14:textId="7F5D6ADE" w:rsidR="00AB0F67" w:rsidRPr="00394E50" w:rsidRDefault="00AB0F67" w:rsidP="00AB0F67">
          <w:pPr>
            <w:pStyle w:val="a8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 w:rsidRPr="00394E50">
            <w:rPr>
              <w:rFonts w:ascii="Times New Roman" w:hAnsi="Times New Roman" w:cs="Times New Roman"/>
              <w:sz w:val="24"/>
              <w:szCs w:val="24"/>
              <w:lang w:val="ru-RU"/>
            </w:rPr>
            <w:t>Оглавление</w:t>
          </w:r>
        </w:p>
        <w:p w14:paraId="55DC3045" w14:textId="2097D4D4" w:rsidR="00394E50" w:rsidRPr="00394E50" w:rsidRDefault="00AB0F67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r w:rsidRPr="00394E50">
            <w:rPr>
              <w:rFonts w:ascii="Times New Roman" w:hAnsi="Times New Roman" w:cs="Times New Roman"/>
              <w:szCs w:val="24"/>
            </w:rPr>
            <w:fldChar w:fldCharType="begin"/>
          </w:r>
          <w:r w:rsidRPr="00394E50">
            <w:rPr>
              <w:rFonts w:ascii="Times New Roman" w:hAnsi="Times New Roman" w:cs="Times New Roman"/>
              <w:szCs w:val="24"/>
            </w:rPr>
            <w:instrText xml:space="preserve"> TOC \o "1-3" \h \z \u </w:instrText>
          </w:r>
          <w:r w:rsidRPr="00394E50">
            <w:rPr>
              <w:rFonts w:ascii="Times New Roman" w:hAnsi="Times New Roman" w:cs="Times New Roman"/>
              <w:szCs w:val="24"/>
            </w:rPr>
            <w:fldChar w:fldCharType="separate"/>
          </w:r>
          <w:hyperlink w:anchor="_Toc167977266" w:history="1">
            <w:r w:rsidR="00394E50" w:rsidRPr="00394E50">
              <w:rPr>
                <w:rStyle w:val="a6"/>
                <w:rFonts w:ascii="Times New Roman" w:hAnsi="Times New Roman" w:cs="Times New Roman"/>
                <w:szCs w:val="24"/>
              </w:rPr>
              <w:t>Аннотация</w:t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_Toc167977266 \h </w:instrText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t>4</w:t>
            </w:r>
            <w:r w:rsidR="00394E50" w:rsidRPr="00394E50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14:paraId="7B34B8A8" w14:textId="27E78D64" w:rsidR="00394E50" w:rsidRPr="00394E50" w:rsidRDefault="00394E50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hyperlink w:anchor="_Toc167977267" w:history="1">
            <w:r w:rsidRPr="00394E50">
              <w:rPr>
                <w:rStyle w:val="a6"/>
                <w:rFonts w:ascii="Times New Roman" w:hAnsi="Times New Roman" w:cs="Times New Roman"/>
                <w:szCs w:val="24"/>
              </w:rPr>
              <w:t>1.</w:t>
            </w:r>
            <w:r w:rsidRPr="00394E50">
              <w:rPr>
                <w:rFonts w:ascii="Times New Roman" w:eastAsiaTheme="minorEastAsia" w:hAnsi="Times New Roman" w:cs="Times New Roman"/>
                <w:color w:val="auto"/>
                <w:kern w:val="0"/>
                <w:szCs w:val="24"/>
                <w:lang w:val="ru-RU" w:eastAsia="ru-RU" w:bidi="ar-SA"/>
              </w:rPr>
              <w:tab/>
            </w:r>
            <w:r w:rsidRPr="00394E50">
              <w:rPr>
                <w:rStyle w:val="a6"/>
                <w:rFonts w:ascii="Times New Roman" w:hAnsi="Times New Roman" w:cs="Times New Roman"/>
                <w:szCs w:val="24"/>
              </w:rPr>
              <w:t>Вход в систему</w:t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_Toc167977267 \h </w:instrText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t>5</w:t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14:paraId="309CECF5" w14:textId="11FAE3E6" w:rsidR="00394E50" w:rsidRPr="00394E50" w:rsidRDefault="00394E50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hyperlink w:anchor="_Toc167977268" w:history="1">
            <w:r w:rsidRPr="00394E50">
              <w:rPr>
                <w:rStyle w:val="a6"/>
                <w:rFonts w:ascii="Times New Roman" w:hAnsi="Times New Roman" w:cs="Times New Roman"/>
                <w:szCs w:val="24"/>
              </w:rPr>
              <w:t>2.</w:t>
            </w:r>
            <w:r w:rsidRPr="00394E50">
              <w:rPr>
                <w:rFonts w:ascii="Times New Roman" w:eastAsiaTheme="minorEastAsia" w:hAnsi="Times New Roman" w:cs="Times New Roman"/>
                <w:color w:val="auto"/>
                <w:kern w:val="0"/>
                <w:szCs w:val="24"/>
                <w:lang w:val="ru-RU" w:eastAsia="ru-RU" w:bidi="ar-SA"/>
              </w:rPr>
              <w:tab/>
            </w:r>
            <w:r w:rsidRPr="00394E50">
              <w:rPr>
                <w:rStyle w:val="a6"/>
                <w:rFonts w:ascii="Times New Roman" w:hAnsi="Times New Roman" w:cs="Times New Roman"/>
                <w:szCs w:val="24"/>
              </w:rPr>
              <w:t>Главный экран</w:t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_Toc167977268 \h </w:instrText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t>6</w:t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14:paraId="0F3B4A73" w14:textId="1F8F9AA2" w:rsidR="00394E50" w:rsidRPr="00394E50" w:rsidRDefault="00394E50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hyperlink w:anchor="_Toc167977269" w:history="1">
            <w:r w:rsidRPr="00394E50">
              <w:rPr>
                <w:rStyle w:val="a6"/>
                <w:rFonts w:ascii="Times New Roman" w:hAnsi="Times New Roman" w:cs="Times New Roman"/>
                <w:szCs w:val="24"/>
              </w:rPr>
              <w:t>3.</w:t>
            </w:r>
            <w:r w:rsidRPr="00394E50">
              <w:rPr>
                <w:rFonts w:ascii="Times New Roman" w:eastAsiaTheme="minorEastAsia" w:hAnsi="Times New Roman" w:cs="Times New Roman"/>
                <w:color w:val="auto"/>
                <w:kern w:val="0"/>
                <w:szCs w:val="24"/>
                <w:lang w:val="ru-RU" w:eastAsia="ru-RU" w:bidi="ar-SA"/>
              </w:rPr>
              <w:tab/>
            </w:r>
            <w:r w:rsidRPr="00394E50">
              <w:rPr>
                <w:rStyle w:val="a6"/>
                <w:rFonts w:ascii="Times New Roman" w:hAnsi="Times New Roman" w:cs="Times New Roman"/>
                <w:szCs w:val="24"/>
              </w:rPr>
              <w:t>Журнал документов</w:t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_Toc167977269 \h </w:instrText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t>7</w:t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14:paraId="70A3D047" w14:textId="4A378628" w:rsidR="00394E50" w:rsidRPr="00394E50" w:rsidRDefault="00394E50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70" w:history="1">
            <w:r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3.1. Поиск документов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_Toc167977270 \h </w:instrTex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77A1DF7" w14:textId="2A4B5BF1" w:rsidR="00394E50" w:rsidRPr="00394E50" w:rsidRDefault="00394E50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71" w:history="1">
            <w:r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3.2. Настройка шаблонов фильтрации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_Toc167977271 \h </w:instrTex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DC7569" w14:textId="3889705E" w:rsidR="00394E50" w:rsidRPr="00394E50" w:rsidRDefault="00394E50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72" w:history="1">
            <w:r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3.3. Использование маркеров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_Toc167977272 \h </w:instrTex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10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90E71A" w14:textId="329C2072" w:rsidR="00394E50" w:rsidRPr="00394E50" w:rsidRDefault="00394E50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73" w:history="1">
            <w:r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3.4. Регистрация документа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_Toc167977273 \h </w:instrTex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FEC5DB" w14:textId="71790410" w:rsidR="00394E50" w:rsidRPr="00394E50" w:rsidRDefault="00394E50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74" w:history="1">
            <w:r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3.5. Подписание документа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_Toc167977274 \h </w:instrTex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F96B9B" w14:textId="4B2505D4" w:rsidR="00394E50" w:rsidRPr="00394E50" w:rsidRDefault="00394E50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75" w:history="1">
            <w:r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3.6. Открытие файла документа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_Toc167977275 \h </w:instrTex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13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A1D554" w14:textId="6505F776" w:rsidR="00394E50" w:rsidRPr="00394E50" w:rsidRDefault="00394E50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76" w:history="1">
            <w:r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3.7. Принятие документа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_Toc167977276 \h </w:instrTex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14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81BDF2" w14:textId="00F5A50A" w:rsidR="00394E50" w:rsidRPr="00394E50" w:rsidRDefault="00394E50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77" w:history="1">
            <w:r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3.8. Отклонение документа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_Toc167977277 \h </w:instrTex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14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D60E33A" w14:textId="3C137327" w:rsidR="00394E50" w:rsidRPr="00394E50" w:rsidRDefault="00394E50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78" w:history="1">
            <w:r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3.9. Отправка документа на проверку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_Toc167977278 \h </w:instrTex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14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F9FAA4" w14:textId="221A14B1" w:rsidR="00394E50" w:rsidRPr="00394E50" w:rsidRDefault="00394E50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79" w:history="1">
            <w:r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3.10. Запрос уточнение по документу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_Toc167977279 \h </w:instrTex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14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1145DD" w14:textId="27C39700" w:rsidR="00394E50" w:rsidRPr="00394E50" w:rsidRDefault="00394E50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80" w:history="1">
            <w:r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3.11. Согласование документа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_Toc167977280 \h </w:instrTex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14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B1F26B" w14:textId="294589ED" w:rsidR="00394E50" w:rsidRPr="00394E50" w:rsidRDefault="00394E50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81" w:history="1">
            <w:r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3.12 Отклонение после подписания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_Toc167977281 \h </w:instrTex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14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ADE97B" w14:textId="2971A1B5" w:rsidR="00394E50" w:rsidRPr="00394E50" w:rsidRDefault="00394E50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82" w:history="1">
            <w:r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3.13. Выгрузка листа подписания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_Toc167977282 \h </w:instrTex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15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E30221" w14:textId="08ABE853" w:rsidR="00394E50" w:rsidRPr="00394E50" w:rsidRDefault="00394E50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83" w:history="1">
            <w:r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3.14. Регистрация версии документа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_Toc167977283 \h </w:instrTex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15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D57BCA" w14:textId="550B0A3A" w:rsidR="00394E50" w:rsidRPr="00394E50" w:rsidRDefault="00394E50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84" w:history="1">
            <w:r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3.15. Регистрация ответного документа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_Toc167977284 \h </w:instrTex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16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FAB904" w14:textId="44EFA33C" w:rsidR="00394E50" w:rsidRPr="00394E50" w:rsidRDefault="00394E50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85" w:history="1">
            <w:r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3.16. Удаление документов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_Toc167977285 \h </w:instrTex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17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98B6FA" w14:textId="5B3085C1" w:rsidR="00394E50" w:rsidRPr="00394E50" w:rsidRDefault="00394E50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86" w:history="1">
            <w:r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3.17. Проверка валидности подписи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_Toc167977286 \h </w:instrTex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17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B07DA5" w14:textId="267100F4" w:rsidR="00394E50" w:rsidRPr="00394E50" w:rsidRDefault="00394E50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hyperlink w:anchor="_Toc167977287" w:history="1">
            <w:r w:rsidRPr="00394E50">
              <w:rPr>
                <w:rStyle w:val="a6"/>
                <w:rFonts w:ascii="Times New Roman" w:hAnsi="Times New Roman" w:cs="Times New Roman"/>
                <w:szCs w:val="24"/>
              </w:rPr>
              <w:t>4.</w:t>
            </w:r>
            <w:r w:rsidRPr="00394E50">
              <w:rPr>
                <w:rFonts w:ascii="Times New Roman" w:eastAsiaTheme="minorEastAsia" w:hAnsi="Times New Roman" w:cs="Times New Roman"/>
                <w:color w:val="auto"/>
                <w:kern w:val="0"/>
                <w:szCs w:val="24"/>
                <w:lang w:val="ru-RU" w:eastAsia="ru-RU" w:bidi="ar-SA"/>
              </w:rPr>
              <w:tab/>
            </w:r>
            <w:r w:rsidRPr="00394E50">
              <w:rPr>
                <w:rStyle w:val="a6"/>
                <w:rFonts w:ascii="Times New Roman" w:hAnsi="Times New Roman" w:cs="Times New Roman"/>
                <w:szCs w:val="24"/>
              </w:rPr>
              <w:t>Справочники</w:t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_Toc167977287 \h </w:instrText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t>18</w:t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14:paraId="0FD10134" w14:textId="1D152ACD" w:rsidR="00394E50" w:rsidRPr="00394E50" w:rsidRDefault="00394E50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88" w:history="1">
            <w:r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4.1 Типы документов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_Toc167977288 \h </w:instrTex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18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27EEB2" w14:textId="6DF2B59E" w:rsidR="00394E50" w:rsidRPr="00394E50" w:rsidRDefault="00394E50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89" w:history="1">
            <w:r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4.2 Статусы документов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_Toc167977289 \h </w:instrTex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21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FD1574" w14:textId="00D4D7AB" w:rsidR="00394E50" w:rsidRPr="00394E50" w:rsidRDefault="00394E50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90" w:history="1">
            <w:r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4.3 Обработки документов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_Toc167977290 \h </w:instrTex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21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2CE778" w14:textId="56686EF2" w:rsidR="00394E50" w:rsidRPr="00394E50" w:rsidRDefault="00394E50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hyperlink w:anchor="_Toc167977291" w:history="1">
            <w:r w:rsidRPr="00394E50">
              <w:rPr>
                <w:rStyle w:val="a6"/>
                <w:rFonts w:ascii="Times New Roman" w:hAnsi="Times New Roman" w:cs="Times New Roman"/>
                <w:szCs w:val="24"/>
              </w:rPr>
              <w:t>5.</w:t>
            </w:r>
            <w:r w:rsidRPr="00394E50">
              <w:rPr>
                <w:rFonts w:ascii="Times New Roman" w:eastAsiaTheme="minorEastAsia" w:hAnsi="Times New Roman" w:cs="Times New Roman"/>
                <w:color w:val="auto"/>
                <w:kern w:val="0"/>
                <w:szCs w:val="24"/>
                <w:lang w:val="ru-RU" w:eastAsia="ru-RU" w:bidi="ar-SA"/>
              </w:rPr>
              <w:tab/>
            </w:r>
            <w:r w:rsidRPr="00394E50">
              <w:rPr>
                <w:rStyle w:val="a6"/>
                <w:rFonts w:ascii="Times New Roman" w:hAnsi="Times New Roman" w:cs="Times New Roman"/>
                <w:szCs w:val="24"/>
              </w:rPr>
              <w:t>Уполномоченные подписанты</w:t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_Toc167977291 \h </w:instrText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t>23</w:t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14:paraId="63B8C8D3" w14:textId="42883BD9" w:rsidR="00394E50" w:rsidRPr="00394E50" w:rsidRDefault="00394E50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92" w:history="1">
            <w:r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5.1 Регистрация уполномоченных подписантов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_Toc167977292 \h </w:instrTex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24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FD2583" w14:textId="62890262" w:rsidR="00394E50" w:rsidRPr="00394E50" w:rsidRDefault="00394E50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93" w:history="1">
            <w:r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5.2 Согласование уполномоченных подписантов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_Toc167977293 \h </w:instrTex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27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94EAC9" w14:textId="0E8D4321" w:rsidR="00394E50" w:rsidRPr="00394E50" w:rsidRDefault="00394E50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94" w:history="1">
            <w:r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5.3 Аннулирование уполномоченных подписантов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_Toc167977294 \h </w:instrTex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28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FFCC7A" w14:textId="7452CE79" w:rsidR="00394E50" w:rsidRPr="00394E50" w:rsidRDefault="00394E50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hyperlink w:anchor="_Toc167977295" w:history="1">
            <w:r w:rsidRPr="00394E50">
              <w:rPr>
                <w:rStyle w:val="a6"/>
                <w:rFonts w:ascii="Times New Roman" w:hAnsi="Times New Roman" w:cs="Times New Roman"/>
                <w:szCs w:val="24"/>
              </w:rPr>
              <w:t>6.</w:t>
            </w:r>
            <w:r w:rsidRPr="00394E50">
              <w:rPr>
                <w:rFonts w:ascii="Times New Roman" w:eastAsiaTheme="minorEastAsia" w:hAnsi="Times New Roman" w:cs="Times New Roman"/>
                <w:color w:val="auto"/>
                <w:kern w:val="0"/>
                <w:szCs w:val="24"/>
                <w:lang w:val="ru-RU" w:eastAsia="ru-RU" w:bidi="ar-SA"/>
              </w:rPr>
              <w:tab/>
            </w:r>
            <w:r w:rsidRPr="00394E50">
              <w:rPr>
                <w:rStyle w:val="a6"/>
                <w:rFonts w:ascii="Times New Roman" w:hAnsi="Times New Roman" w:cs="Times New Roman"/>
                <w:szCs w:val="24"/>
              </w:rPr>
              <w:t>Аналитика</w:t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_Toc167977295 \h </w:instrText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t>29</w:t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14:paraId="73544BA5" w14:textId="602ED1D1" w:rsidR="00394E50" w:rsidRPr="00394E50" w:rsidRDefault="00394E50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hyperlink w:anchor="_Toc167977296" w:history="1">
            <w:r w:rsidRPr="00394E50">
              <w:rPr>
                <w:rStyle w:val="a6"/>
                <w:rFonts w:ascii="Times New Roman" w:hAnsi="Times New Roman" w:cs="Times New Roman"/>
                <w:szCs w:val="24"/>
              </w:rPr>
              <w:t>Приложение А</w:t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_Toc167977296 \h </w:instrText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t>30</w:t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14:paraId="03E6E54B" w14:textId="275C0AE9" w:rsidR="00394E50" w:rsidRPr="00394E50" w:rsidRDefault="00394E50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97" w:history="1">
            <w:r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Общесистемный функционал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_Toc167977297 \h </w:instrTex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30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F71489" w14:textId="1EF50952" w:rsidR="00394E50" w:rsidRPr="00394E50" w:rsidRDefault="00394E50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98" w:history="1">
            <w:r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Сообщения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_Toc167977298 \h </w:instrTex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32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DB9EA3" w14:textId="410C6BF6" w:rsidR="00394E50" w:rsidRPr="00394E50" w:rsidRDefault="00394E50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299" w:history="1">
            <w:r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Пользователи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_Toc167977299 \h </w:instrTex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35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61CF5E" w14:textId="415F4AB3" w:rsidR="00394E50" w:rsidRPr="00394E50" w:rsidRDefault="00394E50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300" w:history="1">
            <w:r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Роли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_Toc167977300 \h </w:instrTex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37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5D4888" w14:textId="682478B0" w:rsidR="00394E50" w:rsidRPr="00394E50" w:rsidRDefault="00394E50">
          <w:pPr>
            <w:pStyle w:val="21"/>
            <w:tabs>
              <w:tab w:val="right" w:leader="dot" w:pos="9679"/>
            </w:tabs>
            <w:rPr>
              <w:rFonts w:ascii="Times New Roman" w:hAnsi="Times New Roman"/>
              <w:noProof/>
              <w:sz w:val="24"/>
              <w:szCs w:val="24"/>
            </w:rPr>
          </w:pPr>
          <w:hyperlink w:anchor="_Toc167977301" w:history="1">
            <w:r w:rsidRPr="00394E50">
              <w:rPr>
                <w:rStyle w:val="a6"/>
                <w:rFonts w:ascii="Times New Roman" w:hAnsi="Times New Roman"/>
                <w:noProof/>
                <w:sz w:val="24"/>
                <w:szCs w:val="24"/>
                <w:lang w:bidi="hi-IN"/>
              </w:rPr>
              <w:t>Правила работы с электронной подписью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_Toc167977301 \h </w:instrTex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38</w:t>
            </w:r>
            <w:r w:rsidRPr="00394E50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B434C9" w14:textId="2C1FF0AF" w:rsidR="00394E50" w:rsidRPr="00394E50" w:rsidRDefault="00394E50">
          <w:pPr>
            <w:pStyle w:val="11"/>
            <w:rPr>
              <w:rFonts w:ascii="Times New Roman" w:eastAsiaTheme="minorEastAsia" w:hAnsi="Times New Roman" w:cs="Times New Roman"/>
              <w:color w:val="auto"/>
              <w:kern w:val="0"/>
              <w:szCs w:val="24"/>
              <w:lang w:val="ru-RU" w:eastAsia="ru-RU" w:bidi="ar-SA"/>
            </w:rPr>
          </w:pPr>
          <w:hyperlink w:anchor="_Toc167977302" w:history="1">
            <w:r w:rsidRPr="00394E50">
              <w:rPr>
                <w:rStyle w:val="a6"/>
                <w:rFonts w:ascii="Times New Roman" w:hAnsi="Times New Roman" w:cs="Times New Roman"/>
                <w:szCs w:val="24"/>
                <w:lang w:val="ru-RU"/>
              </w:rPr>
              <w:t>Приложение Б. История изменений</w:t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tab/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fldChar w:fldCharType="begin"/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instrText xml:space="preserve"> PAGEREF _Toc167977302 \h </w:instrText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fldChar w:fldCharType="separate"/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t>41</w:t>
            </w:r>
            <w:r w:rsidRPr="00394E50">
              <w:rPr>
                <w:rFonts w:ascii="Times New Roman" w:hAnsi="Times New Roman" w:cs="Times New Roman"/>
                <w:webHidden/>
                <w:szCs w:val="24"/>
              </w:rPr>
              <w:fldChar w:fldCharType="end"/>
            </w:r>
          </w:hyperlink>
        </w:p>
        <w:p w14:paraId="2BF4F9C7" w14:textId="6A839AF2" w:rsidR="00AB0F67" w:rsidRPr="00A60831" w:rsidRDefault="00AB0F67" w:rsidP="00AB0F67">
          <w:pPr>
            <w:pStyle w:val="11"/>
            <w:rPr>
              <w:rFonts w:ascii="Times New Roman" w:hAnsi="Times New Roman" w:cs="Times New Roman"/>
            </w:rPr>
          </w:pPr>
          <w:r w:rsidRPr="00394E50">
            <w:rPr>
              <w:rFonts w:ascii="Times New Roman" w:hAnsi="Times New Roman" w:cs="Times New Roman"/>
              <w:bCs/>
              <w:szCs w:val="24"/>
            </w:rPr>
            <w:fldChar w:fldCharType="end"/>
          </w:r>
        </w:p>
      </w:sdtContent>
    </w:sdt>
    <w:p w14:paraId="701F0D20" w14:textId="77777777" w:rsidR="00AB0F67" w:rsidRDefault="00AB0F67" w:rsidP="00AB0F67">
      <w:pPr>
        <w:suppressAutoHyphens w:val="0"/>
        <w:spacing w:after="160" w:line="259" w:lineRule="auto"/>
        <w:rPr>
          <w:rFonts w:ascii="Times New Roman" w:eastAsiaTheme="majorEastAsia" w:hAnsi="Times New Roman" w:cs="Times New Roman"/>
          <w:b/>
          <w:color w:val="2F5496" w:themeColor="accent1" w:themeShade="BF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</w:rPr>
        <w:br w:type="page"/>
      </w:r>
    </w:p>
    <w:p w14:paraId="7247698D" w14:textId="77777777" w:rsidR="00AB0F67" w:rsidRPr="00F24583" w:rsidRDefault="00AB0F67" w:rsidP="00AB0F67">
      <w:pPr>
        <w:pStyle w:val="a"/>
        <w:numPr>
          <w:ilvl w:val="0"/>
          <w:numId w:val="0"/>
        </w:numPr>
        <w:spacing w:after="240"/>
        <w:ind w:left="357"/>
        <w:rPr>
          <w:rFonts w:ascii="Times New Roman" w:hAnsi="Times New Roman" w:cs="Times New Roman"/>
          <w:b/>
        </w:rPr>
      </w:pPr>
      <w:bookmarkStart w:id="0" w:name="_Toc167977266"/>
      <w:r w:rsidRPr="00F24583">
        <w:rPr>
          <w:rFonts w:ascii="Times New Roman" w:hAnsi="Times New Roman" w:cs="Times New Roman"/>
          <w:b/>
        </w:rPr>
        <w:lastRenderedPageBreak/>
        <w:t>Аннотация</w:t>
      </w:r>
      <w:bookmarkStart w:id="1" w:name="_Toc101538187"/>
      <w:bookmarkStart w:id="2" w:name="_Toc101541112"/>
      <w:bookmarkEnd w:id="0"/>
      <w:bookmarkEnd w:id="1"/>
      <w:bookmarkEnd w:id="2"/>
    </w:p>
    <w:p w14:paraId="38A939D6" w14:textId="77777777" w:rsidR="00AB0F67" w:rsidRPr="00060E19" w:rsidRDefault="00AB0F67" w:rsidP="00AB0F67">
      <w:pPr>
        <w:spacing w:after="120" w:line="400" w:lineRule="exact"/>
        <w:ind w:firstLine="360"/>
        <w:jc w:val="both"/>
        <w:rPr>
          <w:rFonts w:ascii="Times New Roman" w:eastAsia="Calibri" w:hAnsi="Times New Roman" w:cs="Times New Roman"/>
          <w:lang w:val="ru-RU" w:eastAsia="ru-RU"/>
        </w:rPr>
      </w:pPr>
      <w:r w:rsidRPr="00060E19">
        <w:rPr>
          <w:rFonts w:ascii="Times New Roman" w:hAnsi="Times New Roman" w:cs="Times New Roman"/>
          <w:lang w:val="ru-RU"/>
        </w:rPr>
        <w:t>Информационная система «Специализированный электронный документооборот ТФОМС»</w:t>
      </w:r>
      <w:r w:rsidRPr="00060E19">
        <w:rPr>
          <w:rFonts w:ascii="Times New Roman" w:eastAsia="Calibri" w:hAnsi="Times New Roman" w:cs="Times New Roman"/>
          <w:lang w:val="ru-RU" w:eastAsia="ru-RU"/>
        </w:rPr>
        <w:t xml:space="preserve"> (далее - Система) представляет собой «облачный» сервис для удалённой работы пользователей с данными при помощи веб-браузера (</w:t>
      </w:r>
      <w:proofErr w:type="spellStart"/>
      <w:r w:rsidRPr="00060E19">
        <w:rPr>
          <w:rFonts w:ascii="Times New Roman" w:eastAsia="Calibri" w:hAnsi="Times New Roman" w:cs="Times New Roman"/>
          <w:lang w:val="ru-RU" w:eastAsia="ru-RU"/>
        </w:rPr>
        <w:t>Chromium</w:t>
      </w:r>
      <w:proofErr w:type="spellEnd"/>
      <w:r w:rsidRPr="00060E19">
        <w:rPr>
          <w:rFonts w:ascii="Times New Roman" w:eastAsia="Calibri" w:hAnsi="Times New Roman" w:cs="Times New Roman"/>
          <w:lang w:val="ru-RU" w:eastAsia="ru-RU"/>
        </w:rPr>
        <w:t xml:space="preserve"> </w:t>
      </w:r>
      <w:proofErr w:type="spellStart"/>
      <w:r w:rsidRPr="00060E19">
        <w:rPr>
          <w:rFonts w:ascii="Times New Roman" w:eastAsia="Calibri" w:hAnsi="Times New Roman" w:cs="Times New Roman"/>
          <w:lang w:val="ru-RU" w:eastAsia="ru-RU"/>
        </w:rPr>
        <w:t>Gost</w:t>
      </w:r>
      <w:proofErr w:type="spellEnd"/>
      <w:r w:rsidRPr="00060E19">
        <w:rPr>
          <w:rFonts w:ascii="Times New Roman" w:eastAsia="Calibri" w:hAnsi="Times New Roman" w:cs="Times New Roman"/>
          <w:lang w:val="ru-RU" w:eastAsia="ru-RU"/>
        </w:rPr>
        <w:t xml:space="preserve">, </w:t>
      </w:r>
      <w:proofErr w:type="spellStart"/>
      <w:r w:rsidRPr="00060E19">
        <w:rPr>
          <w:rFonts w:ascii="Times New Roman" w:eastAsia="Calibri" w:hAnsi="Times New Roman" w:cs="Times New Roman"/>
          <w:lang w:val="ru-RU" w:eastAsia="ru-RU"/>
        </w:rPr>
        <w:t>Google</w:t>
      </w:r>
      <w:proofErr w:type="spellEnd"/>
      <w:r w:rsidRPr="00060E19">
        <w:rPr>
          <w:rFonts w:ascii="Times New Roman" w:eastAsia="Calibri" w:hAnsi="Times New Roman" w:cs="Times New Roman"/>
          <w:lang w:val="ru-RU" w:eastAsia="ru-RU"/>
        </w:rPr>
        <w:t xml:space="preserve"> </w:t>
      </w:r>
      <w:proofErr w:type="spellStart"/>
      <w:r w:rsidRPr="00060E19">
        <w:rPr>
          <w:rFonts w:ascii="Times New Roman" w:eastAsia="Calibri" w:hAnsi="Times New Roman" w:cs="Times New Roman"/>
          <w:lang w:val="ru-RU" w:eastAsia="ru-RU"/>
        </w:rPr>
        <w:t>Chrome</w:t>
      </w:r>
      <w:proofErr w:type="spellEnd"/>
      <w:r w:rsidRPr="00060E19">
        <w:rPr>
          <w:rFonts w:ascii="Times New Roman" w:eastAsia="Calibri" w:hAnsi="Times New Roman" w:cs="Times New Roman"/>
          <w:lang w:val="ru-RU" w:eastAsia="ru-RU"/>
        </w:rPr>
        <w:t xml:space="preserve">, </w:t>
      </w:r>
      <w:proofErr w:type="spellStart"/>
      <w:r w:rsidRPr="00060E19">
        <w:rPr>
          <w:rFonts w:ascii="Times New Roman" w:eastAsia="Calibri" w:hAnsi="Times New Roman" w:cs="Times New Roman"/>
          <w:lang w:val="ru-RU" w:eastAsia="ru-RU"/>
        </w:rPr>
        <w:t>Yandex</w:t>
      </w:r>
      <w:proofErr w:type="spellEnd"/>
      <w:r w:rsidRPr="00060E19">
        <w:rPr>
          <w:rFonts w:ascii="Times New Roman" w:eastAsia="Calibri" w:hAnsi="Times New Roman" w:cs="Times New Roman"/>
          <w:lang w:val="ru-RU" w:eastAsia="ru-RU"/>
        </w:rPr>
        <w:t xml:space="preserve">-Браузер, </w:t>
      </w:r>
      <w:r w:rsidRPr="00060E19">
        <w:rPr>
          <w:rFonts w:ascii="Times New Roman" w:eastAsia="Calibri" w:hAnsi="Times New Roman" w:cs="Times New Roman"/>
          <w:i/>
          <w:lang w:val="ru-RU" w:eastAsia="ru-RU"/>
        </w:rPr>
        <w:t>корректная работа в других веб-браузерах не гарантирована</w:t>
      </w:r>
      <w:r w:rsidRPr="00060E19">
        <w:rPr>
          <w:rFonts w:ascii="Times New Roman" w:eastAsia="Calibri" w:hAnsi="Times New Roman" w:cs="Times New Roman"/>
          <w:lang w:val="ru-RU" w:eastAsia="ru-RU"/>
        </w:rPr>
        <w:t>).</w:t>
      </w:r>
    </w:p>
    <w:p w14:paraId="4F1CAB12" w14:textId="77777777" w:rsidR="00AB0F67" w:rsidRPr="00060E19" w:rsidRDefault="00AB0F67" w:rsidP="00AB0F67">
      <w:pPr>
        <w:spacing w:after="120" w:line="400" w:lineRule="exact"/>
        <w:ind w:firstLine="36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60E19">
        <w:rPr>
          <w:rFonts w:ascii="Times New Roman" w:eastAsia="Times New Roman" w:hAnsi="Times New Roman" w:cs="Times New Roman"/>
          <w:lang w:val="ru-RU" w:eastAsia="ru-RU"/>
        </w:rPr>
        <w:t xml:space="preserve">Рабочее место сотрудника должно быть оснащено операционной системой, в случае </w:t>
      </w:r>
      <w:r w:rsidRPr="00060E19">
        <w:rPr>
          <w:rFonts w:ascii="Times New Roman" w:eastAsia="Times New Roman" w:hAnsi="Times New Roman" w:cs="Times New Roman"/>
          <w:lang w:eastAsia="ru-RU"/>
        </w:rPr>
        <w:t>Windows</w:t>
      </w:r>
      <w:r w:rsidRPr="00060E19">
        <w:rPr>
          <w:rFonts w:ascii="Times New Roman" w:eastAsia="Times New Roman" w:hAnsi="Times New Roman" w:cs="Times New Roman"/>
          <w:lang w:val="ru-RU" w:eastAsia="ru-RU"/>
        </w:rPr>
        <w:t xml:space="preserve">, не младше версии </w:t>
      </w:r>
      <w:r w:rsidRPr="00060E19">
        <w:rPr>
          <w:rFonts w:ascii="Times New Roman" w:eastAsia="Times New Roman" w:hAnsi="Times New Roman" w:cs="Times New Roman"/>
          <w:lang w:eastAsia="ru-RU"/>
        </w:rPr>
        <w:t>Windows</w:t>
      </w:r>
      <w:r w:rsidRPr="00060E19">
        <w:rPr>
          <w:rFonts w:ascii="Times New Roman" w:eastAsia="Times New Roman" w:hAnsi="Times New Roman" w:cs="Times New Roman"/>
          <w:lang w:val="ru-RU" w:eastAsia="ru-RU"/>
        </w:rPr>
        <w:t xml:space="preserve"> 7.</w:t>
      </w:r>
    </w:p>
    <w:p w14:paraId="19DBB3B3" w14:textId="77777777" w:rsidR="00AB0F67" w:rsidRPr="00060E19" w:rsidRDefault="00AB0F67" w:rsidP="00AB0F67">
      <w:pPr>
        <w:spacing w:after="120" w:line="400" w:lineRule="exact"/>
        <w:ind w:firstLine="360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>Данный документ представляет собой руководство пользователей медицинской организации (далее – МО), страховой медицинской организации (далее – СМО) и территориального фонда обязательного медицинского страхования (далее – ТФОМС).</w:t>
      </w:r>
    </w:p>
    <w:p w14:paraId="1C898B8F" w14:textId="77777777" w:rsidR="00AB0F67" w:rsidRPr="00060E19" w:rsidRDefault="00AB0F67" w:rsidP="00AB0F67">
      <w:pPr>
        <w:spacing w:after="120" w:line="400" w:lineRule="exact"/>
        <w:ind w:firstLine="360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>Основной задачей пользователя, работающего с Системой, является:</w:t>
      </w:r>
    </w:p>
    <w:p w14:paraId="63BBA2E5" w14:textId="77777777" w:rsidR="00AB0F67" w:rsidRPr="00060E19" w:rsidRDefault="00AB0F67" w:rsidP="00AB0F67">
      <w:pPr>
        <w:pStyle w:val="a5"/>
        <w:numPr>
          <w:ilvl w:val="0"/>
          <w:numId w:val="2"/>
        </w:numPr>
        <w:spacing w:after="120" w:line="400" w:lineRule="exact"/>
        <w:jc w:val="both"/>
        <w:rPr>
          <w:rFonts w:ascii="Times New Roman" w:hAnsi="Times New Roman" w:cs="Times New Roman"/>
          <w:szCs w:val="24"/>
          <w:lang w:val="ru-RU"/>
        </w:rPr>
      </w:pPr>
      <w:r w:rsidRPr="00060E19">
        <w:rPr>
          <w:rFonts w:ascii="Times New Roman" w:hAnsi="Times New Roman" w:cs="Times New Roman"/>
          <w:szCs w:val="24"/>
          <w:lang w:val="ru-RU"/>
        </w:rPr>
        <w:t>загрузка документов в Систему;</w:t>
      </w:r>
    </w:p>
    <w:p w14:paraId="30652301" w14:textId="77777777" w:rsidR="00AB0F67" w:rsidRPr="00060E19" w:rsidRDefault="00AB0F67" w:rsidP="00AB0F67">
      <w:pPr>
        <w:pStyle w:val="a5"/>
        <w:numPr>
          <w:ilvl w:val="0"/>
          <w:numId w:val="2"/>
        </w:numPr>
        <w:spacing w:after="120" w:line="400" w:lineRule="exact"/>
        <w:jc w:val="both"/>
        <w:rPr>
          <w:rFonts w:ascii="Times New Roman" w:hAnsi="Times New Roman" w:cs="Times New Roman"/>
          <w:szCs w:val="24"/>
          <w:lang w:val="ru-RU"/>
        </w:rPr>
      </w:pPr>
      <w:r w:rsidRPr="00060E19">
        <w:rPr>
          <w:rFonts w:ascii="Times New Roman" w:hAnsi="Times New Roman" w:cs="Times New Roman"/>
          <w:szCs w:val="24"/>
          <w:lang w:val="ru-RU"/>
        </w:rPr>
        <w:t>подписание, загруженных в Систему, документов электронной подписью;</w:t>
      </w:r>
    </w:p>
    <w:p w14:paraId="32FCA1D9" w14:textId="77777777" w:rsidR="00AB0F67" w:rsidRPr="00060E19" w:rsidRDefault="00AB0F67" w:rsidP="00AB0F67">
      <w:pPr>
        <w:pStyle w:val="a5"/>
        <w:numPr>
          <w:ilvl w:val="0"/>
          <w:numId w:val="2"/>
        </w:numPr>
        <w:spacing w:after="120" w:line="400" w:lineRule="exact"/>
        <w:jc w:val="both"/>
        <w:rPr>
          <w:rFonts w:ascii="Times New Roman" w:hAnsi="Times New Roman" w:cs="Times New Roman"/>
          <w:szCs w:val="24"/>
          <w:lang w:val="ru-RU"/>
        </w:rPr>
      </w:pPr>
      <w:r w:rsidRPr="00060E19">
        <w:rPr>
          <w:rFonts w:ascii="Times New Roman" w:hAnsi="Times New Roman" w:cs="Times New Roman"/>
          <w:szCs w:val="24"/>
          <w:lang w:val="ru-RU"/>
        </w:rPr>
        <w:t>согласование документов, загруженных в Систему, другими пользователями;</w:t>
      </w:r>
    </w:p>
    <w:p w14:paraId="20D9DC6C" w14:textId="77777777" w:rsidR="00AB0F67" w:rsidRPr="00060E19" w:rsidRDefault="00AB0F67" w:rsidP="00AB0F67">
      <w:pPr>
        <w:pStyle w:val="a5"/>
        <w:numPr>
          <w:ilvl w:val="0"/>
          <w:numId w:val="2"/>
        </w:numPr>
        <w:spacing w:after="120" w:line="400" w:lineRule="exact"/>
        <w:jc w:val="both"/>
        <w:rPr>
          <w:rFonts w:ascii="Times New Roman" w:hAnsi="Times New Roman" w:cs="Times New Roman"/>
          <w:szCs w:val="24"/>
          <w:lang w:val="ru-RU"/>
        </w:rPr>
      </w:pPr>
      <w:r w:rsidRPr="00060E19">
        <w:rPr>
          <w:rFonts w:ascii="Times New Roman" w:hAnsi="Times New Roman" w:cs="Times New Roman"/>
          <w:szCs w:val="24"/>
          <w:lang w:val="ru-RU"/>
        </w:rPr>
        <w:t>управление Системой.</w:t>
      </w:r>
    </w:p>
    <w:p w14:paraId="60E9E5DC" w14:textId="77777777" w:rsidR="00AB0F67" w:rsidRPr="00060E19" w:rsidRDefault="00AB0F67" w:rsidP="00AB0F67">
      <w:pPr>
        <w:spacing w:after="120"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 xml:space="preserve">Доступ к информационному ресурсу предоставлен всем МО, СМО и осуществляется по защищённому каналу </w:t>
      </w:r>
      <w:proofErr w:type="spellStart"/>
      <w:r w:rsidRPr="00060E19">
        <w:rPr>
          <w:rFonts w:ascii="Times New Roman" w:hAnsi="Times New Roman" w:cs="Times New Roman"/>
          <w:lang w:val="ru-RU"/>
        </w:rPr>
        <w:t>VipNet</w:t>
      </w:r>
      <w:proofErr w:type="spellEnd"/>
      <w:r w:rsidRPr="00060E19">
        <w:rPr>
          <w:rFonts w:ascii="Times New Roman" w:hAnsi="Times New Roman" w:cs="Times New Roman"/>
          <w:lang w:val="ru-RU"/>
        </w:rPr>
        <w:t>.</w:t>
      </w:r>
    </w:p>
    <w:p w14:paraId="082425D5" w14:textId="77777777" w:rsidR="00AB0F67" w:rsidRPr="00060E19" w:rsidRDefault="00AB0F67" w:rsidP="00AB0F67">
      <w:pPr>
        <w:rPr>
          <w:rFonts w:ascii="Times New Roman" w:hAnsi="Times New Roman" w:cs="Times New Roman"/>
          <w:lang w:val="ru-RU"/>
        </w:rPr>
      </w:pPr>
    </w:p>
    <w:p w14:paraId="6DCC07FC" w14:textId="77777777" w:rsidR="00AB0F67" w:rsidRPr="00060E19" w:rsidRDefault="00AB0F67" w:rsidP="00AB0F67">
      <w:pPr>
        <w:rPr>
          <w:rFonts w:ascii="Times New Roman" w:hAnsi="Times New Roman" w:cs="Times New Roman"/>
          <w:lang w:val="ru-RU"/>
        </w:rPr>
      </w:pPr>
    </w:p>
    <w:p w14:paraId="475B43CF" w14:textId="77777777" w:rsidR="00AB0F67" w:rsidRPr="00060E19" w:rsidRDefault="00AB0F67" w:rsidP="00AB0F67">
      <w:pPr>
        <w:rPr>
          <w:rFonts w:ascii="Times New Roman" w:hAnsi="Times New Roman" w:cs="Times New Roman"/>
          <w:lang w:val="ru-RU"/>
        </w:rPr>
      </w:pPr>
    </w:p>
    <w:p w14:paraId="13454062" w14:textId="77777777" w:rsidR="00AB0F67" w:rsidRPr="00060E19" w:rsidRDefault="00AB0F67" w:rsidP="00AB0F67">
      <w:pPr>
        <w:rPr>
          <w:rFonts w:ascii="Times New Roman" w:hAnsi="Times New Roman" w:cs="Times New Roman"/>
          <w:lang w:val="ru-RU"/>
        </w:rPr>
      </w:pPr>
    </w:p>
    <w:p w14:paraId="62C39D75" w14:textId="77777777" w:rsidR="00AB0F67" w:rsidRPr="00060E19" w:rsidRDefault="00AB0F67" w:rsidP="00AB0F67">
      <w:pPr>
        <w:suppressAutoHyphens w:val="0"/>
        <w:spacing w:after="160" w:line="259" w:lineRule="auto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br w:type="page"/>
      </w:r>
    </w:p>
    <w:p w14:paraId="057C71A4" w14:textId="77777777" w:rsidR="00AB0F67" w:rsidRPr="00F24583" w:rsidRDefault="00AB0F67" w:rsidP="00AB0F67">
      <w:pPr>
        <w:pStyle w:val="a"/>
        <w:spacing w:before="0" w:after="240"/>
        <w:ind w:left="357" w:hanging="357"/>
        <w:rPr>
          <w:rFonts w:ascii="Times New Roman" w:hAnsi="Times New Roman" w:cs="Times New Roman"/>
          <w:b/>
        </w:rPr>
      </w:pPr>
      <w:bookmarkStart w:id="3" w:name="_Toc101538188"/>
      <w:bookmarkStart w:id="4" w:name="_Toc167977267"/>
      <w:r w:rsidRPr="00F24583">
        <w:rPr>
          <w:rFonts w:ascii="Times New Roman" w:hAnsi="Times New Roman" w:cs="Times New Roman"/>
          <w:b/>
        </w:rPr>
        <w:lastRenderedPageBreak/>
        <w:t>Вход в систему</w:t>
      </w:r>
      <w:bookmarkStart w:id="5" w:name="_Toc101538189"/>
      <w:bookmarkStart w:id="6" w:name="_Toc101541114"/>
      <w:bookmarkEnd w:id="3"/>
      <w:bookmarkEnd w:id="4"/>
      <w:bookmarkEnd w:id="5"/>
      <w:bookmarkEnd w:id="6"/>
    </w:p>
    <w:p w14:paraId="122055C8" w14:textId="77777777" w:rsidR="00AB0F67" w:rsidRPr="00060E19" w:rsidRDefault="00AB0F67" w:rsidP="00AB0F67">
      <w:pPr>
        <w:spacing w:after="120" w:line="400" w:lineRule="exact"/>
        <w:ind w:firstLine="360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 xml:space="preserve">Для входа в Систему необходимо: </w:t>
      </w:r>
    </w:p>
    <w:p w14:paraId="7D878BC8" w14:textId="77777777" w:rsidR="00AB0F67" w:rsidRPr="00060E19" w:rsidRDefault="00AB0F67" w:rsidP="00AB0F67">
      <w:pPr>
        <w:spacing w:after="120" w:line="400" w:lineRule="exact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>1. Перейти по ссылке, полученной от оператора Системы (далее – Оператор);</w:t>
      </w:r>
    </w:p>
    <w:p w14:paraId="540A655A" w14:textId="39E17B91" w:rsidR="00AB0F67" w:rsidRPr="00872FA3" w:rsidRDefault="00AB0F67" w:rsidP="00AB0F67">
      <w:pPr>
        <w:spacing w:after="120" w:line="400" w:lineRule="exact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 xml:space="preserve">2. Ввести данные учётной записи: логин и пароль, которые были сообщены уполномоченному сотруднику </w:t>
      </w:r>
      <w:r w:rsidR="00585447">
        <w:rPr>
          <w:rFonts w:ascii="Times New Roman" w:hAnsi="Times New Roman" w:cs="Times New Roman"/>
          <w:lang w:val="ru-RU"/>
        </w:rPr>
        <w:t>Оператором (Рисунок 1) и нажать войти;</w:t>
      </w:r>
      <w:r w:rsidR="00585447">
        <w:rPr>
          <w:rFonts w:ascii="Times New Roman" w:hAnsi="Times New Roman" w:cs="Times New Roman"/>
          <w:lang w:val="ru-RU"/>
        </w:rPr>
        <w:br/>
        <w:t>3. Для авторизации с помощью сертификата электронной подписи (ЭП), необходим нажать на кнопку «Эл. подпись» в правой части, в следствии чего форма переключится в режим входа по ЭП (Рисунок 2)</w:t>
      </w:r>
      <w:r w:rsidR="00585447" w:rsidRPr="00585447">
        <w:rPr>
          <w:rFonts w:ascii="Times New Roman" w:hAnsi="Times New Roman" w:cs="Times New Roman"/>
          <w:lang w:val="ru-RU"/>
        </w:rPr>
        <w:t xml:space="preserve"> </w:t>
      </w:r>
      <w:r w:rsidR="00585447">
        <w:rPr>
          <w:rFonts w:ascii="Times New Roman" w:hAnsi="Times New Roman" w:cs="Times New Roman"/>
          <w:lang w:val="ru-RU"/>
        </w:rPr>
        <w:t>и нажать войти:</w:t>
      </w:r>
    </w:p>
    <w:p w14:paraId="2DDF048A" w14:textId="77777777" w:rsidR="00AB0F67" w:rsidRPr="00060E19" w:rsidRDefault="00AB0F67" w:rsidP="00AB0F67">
      <w:pPr>
        <w:rPr>
          <w:rFonts w:ascii="Times New Roman" w:hAnsi="Times New Roman" w:cs="Times New Roman"/>
          <w:lang w:val="ru-RU"/>
        </w:rPr>
      </w:pPr>
    </w:p>
    <w:p w14:paraId="5FBDE99D" w14:textId="54920A5B" w:rsidR="00AB0F67" w:rsidRPr="00060E19" w:rsidRDefault="00585447" w:rsidP="00AB0F67">
      <w:pPr>
        <w:jc w:val="center"/>
        <w:rPr>
          <w:rFonts w:ascii="Times New Roman" w:hAnsi="Times New Roman" w:cs="Times New Roman"/>
          <w:lang w:val="ru-RU"/>
        </w:rPr>
      </w:pPr>
      <w:r w:rsidRPr="00585447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1A419A8" wp14:editId="532419CC">
            <wp:extent cx="6152515" cy="1918970"/>
            <wp:effectExtent l="19050" t="19050" r="19685" b="2413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18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B810D1" w14:textId="1F336055" w:rsidR="00AB0F67" w:rsidRDefault="00AB0F67" w:rsidP="00AB0F67">
      <w:pPr>
        <w:jc w:val="center"/>
        <w:rPr>
          <w:rFonts w:ascii="Times New Roman" w:hAnsi="Times New Roman" w:cs="Times New Roman"/>
          <w:lang w:val="ru-RU"/>
        </w:rPr>
      </w:pPr>
      <w:r w:rsidRPr="00872FA3">
        <w:rPr>
          <w:rFonts w:ascii="Times New Roman" w:hAnsi="Times New Roman" w:cs="Times New Roman"/>
          <w:lang w:val="ru-RU"/>
        </w:rPr>
        <w:t>Рисунок 1</w:t>
      </w:r>
      <w:r>
        <w:rPr>
          <w:rFonts w:ascii="Times New Roman" w:hAnsi="Times New Roman" w:cs="Times New Roman"/>
          <w:lang w:val="ru-RU"/>
        </w:rPr>
        <w:t>.</w:t>
      </w:r>
      <w:r w:rsidRPr="00872FA3">
        <w:rPr>
          <w:rFonts w:ascii="Times New Roman" w:hAnsi="Times New Roman" w:cs="Times New Roman"/>
          <w:lang w:val="ru-RU"/>
        </w:rPr>
        <w:t xml:space="preserve"> Вход в Систему</w:t>
      </w:r>
      <w:r w:rsidR="00585447">
        <w:rPr>
          <w:rFonts w:ascii="Times New Roman" w:hAnsi="Times New Roman" w:cs="Times New Roman"/>
          <w:lang w:val="ru-RU"/>
        </w:rPr>
        <w:t xml:space="preserve"> с помощью логина и пароля</w:t>
      </w:r>
    </w:p>
    <w:p w14:paraId="110355E7" w14:textId="58AC6F4F" w:rsidR="00585447" w:rsidRDefault="00585447" w:rsidP="00AB0F67">
      <w:pPr>
        <w:jc w:val="center"/>
        <w:rPr>
          <w:rFonts w:ascii="Times New Roman" w:hAnsi="Times New Roman" w:cs="Times New Roman"/>
          <w:lang w:val="ru-RU"/>
        </w:rPr>
      </w:pPr>
    </w:p>
    <w:p w14:paraId="6A3712BF" w14:textId="77777777" w:rsidR="00585447" w:rsidRDefault="00585447" w:rsidP="00AB0F67">
      <w:pPr>
        <w:jc w:val="center"/>
        <w:rPr>
          <w:rFonts w:ascii="Times New Roman" w:hAnsi="Times New Roman" w:cs="Times New Roman"/>
          <w:lang w:val="ru-RU"/>
        </w:rPr>
      </w:pPr>
    </w:p>
    <w:p w14:paraId="5BB17F2A" w14:textId="291A7416" w:rsidR="00585447" w:rsidRDefault="00585447" w:rsidP="00AB0F67">
      <w:pPr>
        <w:jc w:val="center"/>
        <w:rPr>
          <w:rFonts w:ascii="Times New Roman" w:hAnsi="Times New Roman" w:cs="Times New Roman"/>
          <w:lang w:val="ru-RU"/>
        </w:rPr>
      </w:pPr>
    </w:p>
    <w:p w14:paraId="76E438AB" w14:textId="4FEEA2D3" w:rsidR="00585447" w:rsidRDefault="00585447" w:rsidP="00AB0F67">
      <w:pPr>
        <w:jc w:val="center"/>
        <w:rPr>
          <w:rFonts w:ascii="Times New Roman" w:hAnsi="Times New Roman" w:cs="Times New Roman"/>
          <w:lang w:val="ru-RU"/>
        </w:rPr>
      </w:pPr>
      <w:r w:rsidRPr="00585447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498B358" wp14:editId="4903B196">
            <wp:extent cx="6152515" cy="1915795"/>
            <wp:effectExtent l="19050" t="19050" r="19685" b="2730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157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541F68" w14:textId="334DCB55" w:rsidR="00585447" w:rsidRDefault="00585447" w:rsidP="00585447">
      <w:pPr>
        <w:jc w:val="center"/>
        <w:rPr>
          <w:rFonts w:ascii="Times New Roman" w:hAnsi="Times New Roman" w:cs="Times New Roman"/>
          <w:lang w:val="ru-RU"/>
        </w:rPr>
      </w:pPr>
      <w:r w:rsidRPr="00872FA3">
        <w:rPr>
          <w:rFonts w:ascii="Times New Roman" w:hAnsi="Times New Roman" w:cs="Times New Roman"/>
          <w:lang w:val="ru-RU"/>
        </w:rPr>
        <w:t xml:space="preserve">Рисунок </w:t>
      </w:r>
      <w:r>
        <w:rPr>
          <w:rFonts w:ascii="Times New Roman" w:hAnsi="Times New Roman" w:cs="Times New Roman"/>
          <w:lang w:val="ru-RU"/>
        </w:rPr>
        <w:t>2.</w:t>
      </w:r>
      <w:r w:rsidRPr="00872FA3">
        <w:rPr>
          <w:rFonts w:ascii="Times New Roman" w:hAnsi="Times New Roman" w:cs="Times New Roman"/>
          <w:lang w:val="ru-RU"/>
        </w:rPr>
        <w:t xml:space="preserve"> Вход в Систему</w:t>
      </w:r>
      <w:r>
        <w:rPr>
          <w:rFonts w:ascii="Times New Roman" w:hAnsi="Times New Roman" w:cs="Times New Roman"/>
          <w:lang w:val="ru-RU"/>
        </w:rPr>
        <w:t xml:space="preserve"> с помощью ЭП.</w:t>
      </w:r>
    </w:p>
    <w:p w14:paraId="10E9598A" w14:textId="77777777" w:rsidR="00585447" w:rsidRPr="00872FA3" w:rsidRDefault="00585447" w:rsidP="00AB0F67">
      <w:pPr>
        <w:jc w:val="center"/>
        <w:rPr>
          <w:rFonts w:ascii="Times New Roman" w:hAnsi="Times New Roman" w:cs="Times New Roman"/>
          <w:lang w:val="ru-RU"/>
        </w:rPr>
      </w:pPr>
    </w:p>
    <w:p w14:paraId="1769E12B" w14:textId="77777777" w:rsidR="00AB0F67" w:rsidRPr="00060E19" w:rsidRDefault="00AB0F67" w:rsidP="00AB0F67">
      <w:pPr>
        <w:rPr>
          <w:rFonts w:ascii="Times New Roman" w:hAnsi="Times New Roman" w:cs="Times New Roman"/>
          <w:lang w:val="ru-RU"/>
        </w:rPr>
      </w:pPr>
    </w:p>
    <w:p w14:paraId="5ABC5638" w14:textId="16459D8D" w:rsidR="00585447" w:rsidRPr="00585447" w:rsidRDefault="00585447">
      <w:pPr>
        <w:suppressAutoHyphens w:val="0"/>
        <w:spacing w:after="160" w:line="259" w:lineRule="auto"/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</w:pPr>
      <w:r w:rsidRPr="00585447">
        <w:rPr>
          <w:rFonts w:ascii="Times New Roman" w:eastAsiaTheme="majorEastAsia" w:hAnsi="Times New Roman" w:cs="Times New Roman"/>
          <w:color w:val="000000" w:themeColor="text1"/>
          <w:sz w:val="22"/>
          <w:szCs w:val="32"/>
          <w:lang w:val="ru-RU"/>
        </w:rPr>
        <w:t>* Примечание: возможность авторизации пользователя с помощью ЭП открывается после соответствующей настройки администратором Системы</w:t>
      </w:r>
      <w:r>
        <w:rPr>
          <w:rFonts w:ascii="Times New Roman" w:eastAsiaTheme="majorEastAsia" w:hAnsi="Times New Roman" w:cs="Times New Roman"/>
          <w:color w:val="000000" w:themeColor="text1"/>
          <w:sz w:val="22"/>
          <w:szCs w:val="32"/>
          <w:lang w:val="ru-RU"/>
        </w:rPr>
        <w:t>.</w:t>
      </w:r>
      <w:r w:rsidRPr="00585447"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  <w:br w:type="page"/>
      </w:r>
    </w:p>
    <w:p w14:paraId="36821694" w14:textId="77777777" w:rsidR="00AB0F67" w:rsidRPr="00F24583" w:rsidRDefault="00AB0F67" w:rsidP="00AB0F67">
      <w:pPr>
        <w:pStyle w:val="a"/>
        <w:spacing w:after="240"/>
        <w:ind w:left="357" w:hanging="357"/>
        <w:rPr>
          <w:rFonts w:ascii="Times New Roman" w:hAnsi="Times New Roman" w:cs="Times New Roman"/>
          <w:b/>
        </w:rPr>
      </w:pPr>
      <w:bookmarkStart w:id="7" w:name="_Toc101538190"/>
      <w:bookmarkStart w:id="8" w:name="_Toc167977268"/>
      <w:r w:rsidRPr="00F24583">
        <w:rPr>
          <w:rFonts w:ascii="Times New Roman" w:hAnsi="Times New Roman" w:cs="Times New Roman"/>
          <w:b/>
        </w:rPr>
        <w:lastRenderedPageBreak/>
        <w:t>Главный экран</w:t>
      </w:r>
      <w:bookmarkStart w:id="9" w:name="_Toc101538191"/>
      <w:bookmarkStart w:id="10" w:name="_Toc101541116"/>
      <w:bookmarkEnd w:id="7"/>
      <w:bookmarkEnd w:id="8"/>
      <w:bookmarkEnd w:id="9"/>
      <w:bookmarkEnd w:id="10"/>
    </w:p>
    <w:p w14:paraId="37A90E72" w14:textId="463BF925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i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После входа в Систему пользователь будет перенаправлен на главный экран Системы (Рисунок </w:t>
      </w:r>
      <w:r w:rsidR="00585447">
        <w:rPr>
          <w:rFonts w:ascii="Times New Roman" w:hAnsi="Times New Roman" w:cs="Times New Roman"/>
          <w:lang w:val="ru-RU"/>
        </w:rPr>
        <w:t>3</w:t>
      </w:r>
      <w:r w:rsidRPr="00DF68B0">
        <w:rPr>
          <w:rFonts w:ascii="Times New Roman" w:hAnsi="Times New Roman" w:cs="Times New Roman"/>
          <w:lang w:val="ru-RU"/>
        </w:rPr>
        <w:t>):</w:t>
      </w:r>
    </w:p>
    <w:p w14:paraId="6B9C0DB8" w14:textId="0FB32BA9" w:rsidR="00AB0F67" w:rsidRPr="00DF68B0" w:rsidRDefault="005D6B77" w:rsidP="00AB0F67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5D6B77">
        <w:rPr>
          <w:rFonts w:ascii="Times New Roman" w:hAnsi="Times New Roman" w:cs="Times New Roman"/>
          <w:lang w:val="ru-RU"/>
        </w:rPr>
        <w:drawing>
          <wp:inline distT="0" distB="0" distL="0" distR="0" wp14:anchorId="679EBE12" wp14:editId="227B5085">
            <wp:extent cx="5951720" cy="1343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8520"/>
                    <a:stretch/>
                  </pic:blipFill>
                  <pic:spPr bwMode="auto">
                    <a:xfrm>
                      <a:off x="0" y="0"/>
                      <a:ext cx="5979259" cy="1349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731AB" w14:textId="6BFB400D" w:rsidR="00AB0F67" w:rsidRPr="00DF68B0" w:rsidRDefault="00AB0F67" w:rsidP="005D6B77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Рисунок </w:t>
      </w:r>
      <w:r w:rsidR="00585447">
        <w:rPr>
          <w:rFonts w:ascii="Times New Roman" w:hAnsi="Times New Roman" w:cs="Times New Roman"/>
          <w:lang w:val="ru-RU"/>
        </w:rPr>
        <w:t>3</w:t>
      </w:r>
      <w:r w:rsidRPr="00DF68B0">
        <w:rPr>
          <w:rFonts w:ascii="Times New Roman" w:hAnsi="Times New Roman" w:cs="Times New Roman"/>
          <w:lang w:val="ru-RU"/>
        </w:rPr>
        <w:t>. Главный экран</w:t>
      </w:r>
    </w:p>
    <w:p w14:paraId="60C967A1" w14:textId="77777777" w:rsidR="00AB0F67" w:rsidRPr="00060E19" w:rsidRDefault="00AB0F67" w:rsidP="00AB0F67">
      <w:pPr>
        <w:spacing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i/>
          <w:iCs/>
          <w:lang w:val="ru-RU"/>
        </w:rPr>
        <w:t>Режимы работы с Системой</w:t>
      </w:r>
      <w:r w:rsidRPr="00060E19">
        <w:rPr>
          <w:rFonts w:ascii="Times New Roman" w:hAnsi="Times New Roman" w:cs="Times New Roman"/>
          <w:lang w:val="ru-RU"/>
        </w:rPr>
        <w:t>:</w:t>
      </w:r>
    </w:p>
    <w:p w14:paraId="299964A8" w14:textId="77777777" w:rsidR="00AB0F67" w:rsidRPr="00060E19" w:rsidRDefault="00AB0F67" w:rsidP="00AB0F67">
      <w:pPr>
        <w:spacing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 xml:space="preserve">- </w:t>
      </w:r>
      <w:r w:rsidRPr="00060E19">
        <w:rPr>
          <w:rFonts w:ascii="Times New Roman" w:hAnsi="Times New Roman" w:cs="Times New Roman"/>
          <w:b/>
          <w:bCs/>
          <w:lang w:val="ru-RU"/>
        </w:rPr>
        <w:t>Журнал документов</w:t>
      </w:r>
      <w:r w:rsidRPr="00060E19">
        <w:rPr>
          <w:rFonts w:ascii="Times New Roman" w:hAnsi="Times New Roman" w:cs="Times New Roman"/>
          <w:lang w:val="ru-RU"/>
        </w:rPr>
        <w:t xml:space="preserve"> – основной режим, позволяет просматривать журнал, загруженных в Систему, документов, выполнять загрузку новых документов, подписывать электронной подписью и согласовывать ранее загруженные документы, удалять черновики документов.</w:t>
      </w:r>
    </w:p>
    <w:p w14:paraId="7CB73A59" w14:textId="77777777" w:rsidR="00AB0F67" w:rsidRPr="00060E19" w:rsidRDefault="00AB0F67" w:rsidP="00AB0F67">
      <w:pPr>
        <w:spacing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 xml:space="preserve">- </w:t>
      </w:r>
      <w:r w:rsidRPr="00060E19">
        <w:rPr>
          <w:rFonts w:ascii="Times New Roman" w:hAnsi="Times New Roman" w:cs="Times New Roman"/>
          <w:b/>
          <w:bCs/>
          <w:lang w:val="ru-RU"/>
        </w:rPr>
        <w:t>Справочники</w:t>
      </w:r>
      <w:r w:rsidRPr="00060E19">
        <w:rPr>
          <w:rFonts w:ascii="Times New Roman" w:hAnsi="Times New Roman" w:cs="Times New Roman"/>
          <w:lang w:val="ru-RU"/>
        </w:rPr>
        <w:t xml:space="preserve"> – режим, в котором администратор Системы имеет возможность настроить логику обработки документов.</w:t>
      </w:r>
    </w:p>
    <w:p w14:paraId="1C4666D0" w14:textId="77777777" w:rsidR="00AB0F67" w:rsidRPr="00060E19" w:rsidRDefault="00AB0F67" w:rsidP="00AB0F67">
      <w:pPr>
        <w:spacing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 xml:space="preserve">- </w:t>
      </w:r>
      <w:r w:rsidRPr="00060E19">
        <w:rPr>
          <w:rFonts w:ascii="Times New Roman" w:hAnsi="Times New Roman" w:cs="Times New Roman"/>
          <w:b/>
          <w:lang w:val="ru-RU"/>
        </w:rPr>
        <w:t>Уполномоченные подписанты</w:t>
      </w:r>
      <w:r w:rsidRPr="00060E19">
        <w:rPr>
          <w:rFonts w:ascii="Times New Roman" w:hAnsi="Times New Roman" w:cs="Times New Roman"/>
          <w:lang w:val="ru-RU"/>
        </w:rPr>
        <w:t xml:space="preserve"> – режим, в котором формируется список уполномоченных лиц, имеющих права подписи документов.</w:t>
      </w:r>
    </w:p>
    <w:p w14:paraId="53E3046A" w14:textId="77777777" w:rsidR="00AB0F67" w:rsidRPr="00060E19" w:rsidRDefault="00AB0F67" w:rsidP="00AB0F67">
      <w:pPr>
        <w:spacing w:after="120" w:line="400" w:lineRule="exact"/>
        <w:ind w:firstLine="357"/>
        <w:rPr>
          <w:rFonts w:ascii="Times New Roman" w:hAnsi="Times New Roman" w:cs="Times New Roman"/>
          <w:iCs/>
          <w:lang w:val="ru-RU"/>
        </w:rPr>
      </w:pPr>
      <w:r w:rsidRPr="00060E19">
        <w:rPr>
          <w:rFonts w:ascii="Times New Roman" w:hAnsi="Times New Roman" w:cs="Times New Roman"/>
          <w:lang w:val="ru-RU"/>
        </w:rPr>
        <w:t xml:space="preserve">- </w:t>
      </w:r>
      <w:r w:rsidRPr="00060E19">
        <w:rPr>
          <w:rFonts w:ascii="Times New Roman" w:hAnsi="Times New Roman" w:cs="Times New Roman"/>
          <w:b/>
          <w:bCs/>
          <w:lang w:val="ru-RU"/>
        </w:rPr>
        <w:t>Аналитика</w:t>
      </w:r>
      <w:r w:rsidRPr="00060E19">
        <w:rPr>
          <w:rFonts w:ascii="Times New Roman" w:hAnsi="Times New Roman" w:cs="Times New Roman"/>
          <w:lang w:val="ru-RU"/>
        </w:rPr>
        <w:t xml:space="preserve"> – режим, позволяющий формировать аналитические документы о работе Системы.</w:t>
      </w:r>
      <w:r w:rsidRPr="00060E19">
        <w:rPr>
          <w:rFonts w:ascii="Times New Roman" w:hAnsi="Times New Roman" w:cs="Times New Roman"/>
          <w:iCs/>
          <w:lang w:val="ru-RU"/>
        </w:rPr>
        <w:t xml:space="preserve"> </w:t>
      </w:r>
    </w:p>
    <w:p w14:paraId="472D41F4" w14:textId="77777777" w:rsidR="00AB0F67" w:rsidRPr="00DF68B0" w:rsidRDefault="00AB0F67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i/>
          <w:iCs/>
          <w:lang w:val="ru-RU"/>
        </w:rPr>
        <w:t>Возможные роли пользователей в Системе</w:t>
      </w:r>
      <w:r w:rsidRPr="00DF68B0">
        <w:rPr>
          <w:rFonts w:ascii="Times New Roman" w:hAnsi="Times New Roman" w:cs="Times New Roman"/>
          <w:lang w:val="ru-RU"/>
        </w:rPr>
        <w:t>:</w:t>
      </w:r>
    </w:p>
    <w:p w14:paraId="2E48199D" w14:textId="77777777" w:rsidR="00AB0F67" w:rsidRPr="00DF68B0" w:rsidRDefault="00AB0F67" w:rsidP="00AB0F67">
      <w:pPr>
        <w:spacing w:after="120" w:line="360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- 90: </w:t>
      </w:r>
      <w:r w:rsidRPr="00DF68B0">
        <w:rPr>
          <w:rFonts w:ascii="Times New Roman" w:hAnsi="Times New Roman" w:cs="Times New Roman"/>
          <w:b/>
          <w:lang w:val="ru-RU"/>
        </w:rPr>
        <w:t xml:space="preserve">СЭД: </w:t>
      </w:r>
      <w:r w:rsidRPr="00DF68B0">
        <w:rPr>
          <w:rFonts w:ascii="Times New Roman" w:hAnsi="Times New Roman" w:cs="Times New Roman"/>
          <w:b/>
          <w:bCs/>
          <w:lang w:val="ru-RU"/>
        </w:rPr>
        <w:t>Пользователь СМО</w:t>
      </w:r>
      <w:r w:rsidRPr="00DF68B0">
        <w:rPr>
          <w:rFonts w:ascii="Times New Roman" w:hAnsi="Times New Roman" w:cs="Times New Roman"/>
          <w:lang w:val="ru-RU"/>
        </w:rPr>
        <w:t xml:space="preserve"> и 91: </w:t>
      </w:r>
      <w:r w:rsidRPr="00DF68B0">
        <w:rPr>
          <w:rFonts w:ascii="Times New Roman" w:hAnsi="Times New Roman" w:cs="Times New Roman"/>
          <w:b/>
          <w:lang w:val="ru-RU"/>
        </w:rPr>
        <w:t xml:space="preserve">СЭД: </w:t>
      </w:r>
      <w:r w:rsidRPr="00DF68B0">
        <w:rPr>
          <w:rFonts w:ascii="Times New Roman" w:hAnsi="Times New Roman" w:cs="Times New Roman"/>
          <w:b/>
          <w:bCs/>
          <w:lang w:val="ru-RU"/>
        </w:rPr>
        <w:t>Пользователь МО</w:t>
      </w:r>
      <w:r w:rsidRPr="00DF68B0">
        <w:rPr>
          <w:rFonts w:ascii="Times New Roman" w:hAnsi="Times New Roman" w:cs="Times New Roman"/>
          <w:lang w:val="ru-RU"/>
        </w:rPr>
        <w:t xml:space="preserve"> – доступен режим Журнал документов.</w:t>
      </w:r>
    </w:p>
    <w:p w14:paraId="1F0B6C10" w14:textId="77777777" w:rsidR="00AB0F67" w:rsidRPr="00DF68B0" w:rsidRDefault="00AB0F67" w:rsidP="00AB0F67">
      <w:pPr>
        <w:spacing w:after="120" w:line="360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- 03: </w:t>
      </w:r>
      <w:r w:rsidRPr="00DF68B0">
        <w:rPr>
          <w:rFonts w:ascii="Times New Roman" w:hAnsi="Times New Roman" w:cs="Times New Roman"/>
          <w:b/>
          <w:lang w:val="ru-RU"/>
        </w:rPr>
        <w:t xml:space="preserve">ИС ТФОМС: </w:t>
      </w:r>
      <w:r>
        <w:rPr>
          <w:rFonts w:ascii="Times New Roman" w:hAnsi="Times New Roman" w:cs="Times New Roman"/>
          <w:b/>
          <w:lang w:val="ru-RU"/>
        </w:rPr>
        <w:t>Локальный администратор</w:t>
      </w:r>
      <w:r w:rsidRPr="00DF68B0">
        <w:rPr>
          <w:rFonts w:ascii="Times New Roman" w:hAnsi="Times New Roman" w:cs="Times New Roman"/>
          <w:lang w:val="ru-RU"/>
        </w:rPr>
        <w:t xml:space="preserve"> – доступен режим Уполномоченные подписанты.</w:t>
      </w:r>
    </w:p>
    <w:p w14:paraId="143D54FE" w14:textId="77777777" w:rsidR="00AB0F67" w:rsidRPr="00DF68B0" w:rsidRDefault="00AB0F67" w:rsidP="00AB0F67">
      <w:pPr>
        <w:spacing w:after="120" w:line="360" w:lineRule="auto"/>
        <w:ind w:firstLine="360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- 31: </w:t>
      </w:r>
      <w:r w:rsidRPr="00DF68B0">
        <w:rPr>
          <w:rFonts w:ascii="Times New Roman" w:hAnsi="Times New Roman" w:cs="Times New Roman"/>
          <w:b/>
          <w:lang w:val="ru-RU"/>
        </w:rPr>
        <w:t xml:space="preserve">СЭД: </w:t>
      </w:r>
      <w:r w:rsidRPr="00DF68B0">
        <w:rPr>
          <w:rFonts w:ascii="Times New Roman" w:hAnsi="Times New Roman" w:cs="Times New Roman"/>
          <w:b/>
          <w:bCs/>
          <w:lang w:val="ru-RU"/>
        </w:rPr>
        <w:t>Пользователь ТФОМС</w:t>
      </w:r>
      <w:r w:rsidRPr="00DF68B0">
        <w:rPr>
          <w:rFonts w:ascii="Times New Roman" w:hAnsi="Times New Roman" w:cs="Times New Roman"/>
          <w:lang w:val="ru-RU"/>
        </w:rPr>
        <w:t xml:space="preserve"> – доступны режимы Журнал документов, Уполномоченные подписанты, Аналитика.</w:t>
      </w:r>
    </w:p>
    <w:p w14:paraId="0FF24A13" w14:textId="77777777" w:rsidR="00AB0F67" w:rsidRPr="00DF68B0" w:rsidRDefault="00AB0F67" w:rsidP="00AB0F67">
      <w:pPr>
        <w:spacing w:after="120" w:line="360" w:lineRule="auto"/>
        <w:ind w:firstLine="36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</w:t>
      </w:r>
      <w:r w:rsidRPr="00DF68B0">
        <w:rPr>
          <w:rFonts w:ascii="Times New Roman" w:hAnsi="Times New Roman" w:cs="Times New Roman"/>
          <w:lang w:val="ru-RU"/>
        </w:rPr>
        <w:t xml:space="preserve">92: </w:t>
      </w:r>
      <w:r w:rsidRPr="00DF68B0">
        <w:rPr>
          <w:rFonts w:ascii="Times New Roman" w:hAnsi="Times New Roman" w:cs="Times New Roman"/>
          <w:b/>
          <w:lang w:val="ru-RU"/>
        </w:rPr>
        <w:t xml:space="preserve">СЭД: </w:t>
      </w:r>
      <w:r w:rsidRPr="00DF68B0">
        <w:rPr>
          <w:rFonts w:ascii="Times New Roman" w:hAnsi="Times New Roman" w:cs="Times New Roman"/>
          <w:b/>
          <w:bCs/>
          <w:lang w:val="ru-RU"/>
        </w:rPr>
        <w:t xml:space="preserve">Администратор </w:t>
      </w:r>
      <w:r w:rsidRPr="00DF68B0">
        <w:rPr>
          <w:rFonts w:ascii="Times New Roman" w:hAnsi="Times New Roman" w:cs="Times New Roman"/>
          <w:lang w:val="ru-RU"/>
        </w:rPr>
        <w:t>– доступны режимы Журнал документов, Справочники, Уполномоченные подписанты, Аналитика.</w:t>
      </w:r>
    </w:p>
    <w:p w14:paraId="5D107E69" w14:textId="77777777" w:rsidR="00AB0F67" w:rsidRPr="00060E19" w:rsidRDefault="00AB0F67" w:rsidP="00AB0F67">
      <w:pPr>
        <w:spacing w:after="120" w:line="400" w:lineRule="exact"/>
        <w:ind w:firstLine="360"/>
        <w:rPr>
          <w:rFonts w:ascii="Times New Roman" w:hAnsi="Times New Roman" w:cs="Times New Roman"/>
          <w:iCs/>
          <w:lang w:val="ru-RU"/>
        </w:rPr>
      </w:pPr>
      <w:r w:rsidRPr="00060E19">
        <w:rPr>
          <w:rFonts w:ascii="Times New Roman" w:hAnsi="Times New Roman" w:cs="Times New Roman"/>
          <w:iCs/>
          <w:lang w:val="ru-RU"/>
        </w:rPr>
        <w:t xml:space="preserve">Включение пользователя в роль осуществляется в специализированном режиме </w:t>
      </w:r>
      <w:r w:rsidRPr="00060E19">
        <w:rPr>
          <w:rFonts w:ascii="Times New Roman" w:hAnsi="Times New Roman" w:cs="Times New Roman"/>
          <w:b/>
          <w:iCs/>
          <w:lang w:val="ru-RU"/>
        </w:rPr>
        <w:t xml:space="preserve">Пользователи </w:t>
      </w:r>
      <w:r w:rsidRPr="00060E19">
        <w:rPr>
          <w:rFonts w:ascii="Times New Roman" w:hAnsi="Times New Roman" w:cs="Times New Roman"/>
          <w:iCs/>
          <w:lang w:val="ru-RU"/>
        </w:rPr>
        <w:t xml:space="preserve">(см. раздел </w:t>
      </w:r>
      <w:hyperlink r:id="rId11" w:anchor="_Раздел_" w:history="1">
        <w:r w:rsidRPr="00060E19">
          <w:rPr>
            <w:rStyle w:val="a6"/>
            <w:rFonts w:ascii="Times New Roman" w:hAnsi="Times New Roman" w:cs="Times New Roman"/>
            <w:iCs/>
            <w:color w:val="auto"/>
            <w:u w:val="none"/>
            <w:lang w:val="ru-RU"/>
          </w:rPr>
          <w:t>«Пользователи»</w:t>
        </w:r>
      </w:hyperlink>
      <w:r w:rsidRPr="00060E19">
        <w:rPr>
          <w:rFonts w:ascii="Times New Roman" w:hAnsi="Times New Roman" w:cs="Times New Roman"/>
          <w:iCs/>
          <w:lang w:val="ru-RU"/>
        </w:rPr>
        <w:t>).</w:t>
      </w:r>
    </w:p>
    <w:p w14:paraId="777458A2" w14:textId="77777777" w:rsidR="00AB0F67" w:rsidRPr="00F24583" w:rsidRDefault="00AB0F67" w:rsidP="00AB0F67">
      <w:pPr>
        <w:pStyle w:val="a"/>
        <w:spacing w:before="0" w:after="240" w:line="400" w:lineRule="exact"/>
        <w:ind w:left="357" w:hanging="357"/>
        <w:rPr>
          <w:rFonts w:ascii="Times New Roman" w:hAnsi="Times New Roman" w:cs="Times New Roman"/>
          <w:b/>
        </w:rPr>
      </w:pPr>
      <w:bookmarkStart w:id="11" w:name="_Toc101538192"/>
      <w:bookmarkStart w:id="12" w:name="_Toc167977269"/>
      <w:r w:rsidRPr="00F24583">
        <w:rPr>
          <w:rFonts w:ascii="Times New Roman" w:hAnsi="Times New Roman" w:cs="Times New Roman"/>
          <w:b/>
        </w:rPr>
        <w:lastRenderedPageBreak/>
        <w:t>Журнал документов</w:t>
      </w:r>
      <w:bookmarkStart w:id="13" w:name="_Toc101538193"/>
      <w:bookmarkStart w:id="14" w:name="_Toc101541118"/>
      <w:bookmarkEnd w:id="11"/>
      <w:bookmarkEnd w:id="12"/>
      <w:bookmarkEnd w:id="13"/>
      <w:bookmarkEnd w:id="14"/>
    </w:p>
    <w:p w14:paraId="457936E3" w14:textId="30B74D9E" w:rsidR="00AB0F67" w:rsidRPr="00872FA3" w:rsidRDefault="00AB0F67" w:rsidP="00AB0F67">
      <w:pPr>
        <w:spacing w:after="120"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 xml:space="preserve">Данный режим разделен на </w:t>
      </w:r>
      <w:r>
        <w:rPr>
          <w:rFonts w:ascii="Times New Roman" w:hAnsi="Times New Roman" w:cs="Times New Roman"/>
          <w:lang w:val="ru-RU"/>
        </w:rPr>
        <w:t>5</w:t>
      </w:r>
      <w:r w:rsidRPr="00060E19">
        <w:rPr>
          <w:rFonts w:ascii="Times New Roman" w:hAnsi="Times New Roman" w:cs="Times New Roman"/>
          <w:lang w:val="ru-RU"/>
        </w:rPr>
        <w:t xml:space="preserve"> част</w:t>
      </w:r>
      <w:r>
        <w:rPr>
          <w:rFonts w:ascii="Times New Roman" w:hAnsi="Times New Roman" w:cs="Times New Roman"/>
          <w:lang w:val="ru-RU"/>
        </w:rPr>
        <w:t>ей</w:t>
      </w:r>
      <w:r w:rsidRPr="00060E19">
        <w:rPr>
          <w:rFonts w:ascii="Times New Roman" w:hAnsi="Times New Roman" w:cs="Times New Roman"/>
          <w:lang w:val="ru-RU"/>
        </w:rPr>
        <w:t xml:space="preserve"> </w:t>
      </w:r>
      <w:r w:rsidRPr="00872FA3">
        <w:rPr>
          <w:rFonts w:ascii="Times New Roman" w:hAnsi="Times New Roman" w:cs="Times New Roman"/>
          <w:lang w:val="ru-RU"/>
        </w:rPr>
        <w:t xml:space="preserve">(Рисунок </w:t>
      </w:r>
      <w:r w:rsidR="00585447">
        <w:rPr>
          <w:rFonts w:ascii="Times New Roman" w:hAnsi="Times New Roman" w:cs="Times New Roman"/>
          <w:lang w:val="ru-RU"/>
        </w:rPr>
        <w:t>4</w:t>
      </w:r>
      <w:r w:rsidRPr="00872FA3">
        <w:rPr>
          <w:rFonts w:ascii="Times New Roman" w:hAnsi="Times New Roman" w:cs="Times New Roman"/>
          <w:lang w:val="ru-RU"/>
        </w:rPr>
        <w:t>):</w:t>
      </w:r>
    </w:p>
    <w:p w14:paraId="563B7C01" w14:textId="77777777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>1 – параметры фильтрации таблицы документов;</w:t>
      </w:r>
    </w:p>
    <w:p w14:paraId="43110E86" w14:textId="77777777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>2 – таблица документов, в которой отображаются все доступные документы и их реквизиты;</w:t>
      </w:r>
    </w:p>
    <w:p w14:paraId="0067148F" w14:textId="77777777" w:rsidR="00AB0F67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>3</w:t>
      </w:r>
      <w:r>
        <w:rPr>
          <w:rFonts w:ascii="Times New Roman" w:hAnsi="Times New Roman" w:cs="Times New Roman"/>
          <w:lang w:val="ru-RU"/>
        </w:rPr>
        <w:t>.1 и 3.2</w:t>
      </w:r>
      <w:r w:rsidRPr="00DF68B0">
        <w:rPr>
          <w:rFonts w:ascii="Times New Roman" w:hAnsi="Times New Roman" w:cs="Times New Roman"/>
          <w:lang w:val="ru-RU"/>
        </w:rPr>
        <w:t xml:space="preserve"> – панель кнопок для управления документами. Доступность кнопок определяется настроенным ТФОМС алгоритмом обработки документа.</w:t>
      </w:r>
    </w:p>
    <w:p w14:paraId="0D8C5851" w14:textId="77777777" w:rsidR="00AB0F67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4 – поле детализации сведений по выбранной записи.</w:t>
      </w:r>
    </w:p>
    <w:p w14:paraId="5C24CEE7" w14:textId="77777777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5</w:t>
      </w:r>
      <w:r w:rsidRPr="00DF68B0">
        <w:rPr>
          <w:rFonts w:ascii="Times New Roman" w:hAnsi="Times New Roman" w:cs="Times New Roman"/>
          <w:lang w:val="ru-RU"/>
        </w:rPr>
        <w:t xml:space="preserve"> – таблица «Хронология действий с документом»,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  <w:r w:rsidRPr="00DF68B0">
        <w:rPr>
          <w:rFonts w:ascii="Times New Roman" w:hAnsi="Times New Roman" w:cs="Times New Roman"/>
          <w:lang w:val="ru-RU"/>
        </w:rPr>
        <w:t xml:space="preserve">в которой </w:t>
      </w:r>
      <w:r>
        <w:rPr>
          <w:rFonts w:ascii="Times New Roman" w:hAnsi="Times New Roman" w:cs="Times New Roman"/>
          <w:lang w:val="ru-RU"/>
        </w:rPr>
        <w:t>отображается</w:t>
      </w:r>
      <w:r w:rsidRPr="00DF68B0">
        <w:rPr>
          <w:rFonts w:ascii="Times New Roman" w:hAnsi="Times New Roman" w:cs="Times New Roman"/>
          <w:lang w:val="ru-RU"/>
        </w:rPr>
        <w:t xml:space="preserve"> информация о </w:t>
      </w:r>
      <w:r>
        <w:rPr>
          <w:rFonts w:ascii="Times New Roman" w:hAnsi="Times New Roman" w:cs="Times New Roman"/>
          <w:lang w:val="ru-RU"/>
        </w:rPr>
        <w:t xml:space="preserve">произведенных </w:t>
      </w:r>
      <w:r w:rsidRPr="00DF68B0">
        <w:rPr>
          <w:rFonts w:ascii="Times New Roman" w:hAnsi="Times New Roman" w:cs="Times New Roman"/>
          <w:lang w:val="ru-RU"/>
        </w:rPr>
        <w:t xml:space="preserve">действиях </w:t>
      </w:r>
      <w:r>
        <w:rPr>
          <w:rFonts w:ascii="Times New Roman" w:hAnsi="Times New Roman" w:cs="Times New Roman"/>
          <w:lang w:val="ru-RU"/>
        </w:rPr>
        <w:t xml:space="preserve">с документом </w:t>
      </w:r>
      <w:r w:rsidRPr="00DF68B0">
        <w:rPr>
          <w:rFonts w:ascii="Times New Roman" w:hAnsi="Times New Roman" w:cs="Times New Roman"/>
          <w:lang w:val="ru-RU"/>
        </w:rPr>
        <w:t>и состоянии выбранного документа.</w:t>
      </w:r>
    </w:p>
    <w:p w14:paraId="0B2253F6" w14:textId="77777777" w:rsidR="00AB0F67" w:rsidRPr="00060E19" w:rsidRDefault="00AB0F67" w:rsidP="00AB0F67">
      <w:pPr>
        <w:suppressAutoHyphens w:val="0"/>
        <w:spacing w:after="160" w:line="259" w:lineRule="auto"/>
        <w:jc w:val="center"/>
        <w:rPr>
          <w:rFonts w:ascii="Times New Roman" w:hAnsi="Times New Roman" w:cs="Times New Roman"/>
          <w:noProof/>
          <w:lang w:val="ru-RU" w:eastAsia="ru-RU" w:bidi="ar-SA"/>
        </w:rPr>
      </w:pPr>
      <w:r w:rsidRPr="004051BB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C3A4D31" wp14:editId="02C89985">
            <wp:extent cx="6152515" cy="3662045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875"/>
                    <a:stretch/>
                  </pic:blipFill>
                  <pic:spPr bwMode="auto">
                    <a:xfrm>
                      <a:off x="0" y="0"/>
                      <a:ext cx="6152515" cy="366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BBA77" w14:textId="70FB29FC" w:rsidR="00AB0F67" w:rsidRPr="00CD5270" w:rsidRDefault="00AB0F67" w:rsidP="00AB0F67">
      <w:pPr>
        <w:suppressAutoHyphens w:val="0"/>
        <w:spacing w:after="160" w:line="259" w:lineRule="auto"/>
        <w:jc w:val="center"/>
        <w:rPr>
          <w:rFonts w:ascii="Times New Roman" w:hAnsi="Times New Roman" w:cs="Times New Roman"/>
          <w:noProof/>
          <w:lang w:val="ru-RU" w:eastAsia="ru-RU" w:bidi="ar-SA"/>
        </w:rPr>
      </w:pPr>
      <w:r w:rsidRPr="00CD5270">
        <w:rPr>
          <w:rFonts w:ascii="Times New Roman" w:hAnsi="Times New Roman" w:cs="Times New Roman"/>
          <w:noProof/>
          <w:lang w:val="ru-RU" w:eastAsia="ru-RU" w:bidi="ar-SA"/>
        </w:rPr>
        <w:t xml:space="preserve">Рисунок </w:t>
      </w:r>
      <w:r w:rsidR="00585447">
        <w:rPr>
          <w:rFonts w:ascii="Times New Roman" w:hAnsi="Times New Roman" w:cs="Times New Roman"/>
          <w:noProof/>
          <w:lang w:val="ru-RU" w:eastAsia="ru-RU" w:bidi="ar-SA"/>
        </w:rPr>
        <w:t>4</w:t>
      </w:r>
      <w:r w:rsidRPr="00CD5270">
        <w:rPr>
          <w:rFonts w:ascii="Times New Roman" w:hAnsi="Times New Roman" w:cs="Times New Roman"/>
          <w:noProof/>
          <w:lang w:val="ru-RU" w:eastAsia="ru-RU" w:bidi="ar-SA"/>
        </w:rPr>
        <w:t>. Журнал документов</w:t>
      </w:r>
    </w:p>
    <w:p w14:paraId="5A2D469D" w14:textId="3B31328A" w:rsidR="00AB0F67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Новые, непрочитанные документы отображаются в таблице 2, как записи, выделенные </w:t>
      </w:r>
      <w:r w:rsidRPr="00EE1055">
        <w:rPr>
          <w:rFonts w:ascii="Times New Roman" w:hAnsi="Times New Roman" w:cs="Times New Roman"/>
          <w:b/>
          <w:lang w:val="ru-RU"/>
        </w:rPr>
        <w:t>жирным шрифтом</w:t>
      </w:r>
      <w:r>
        <w:rPr>
          <w:rFonts w:ascii="Times New Roman" w:hAnsi="Times New Roman" w:cs="Times New Roman"/>
          <w:lang w:val="ru-RU"/>
        </w:rPr>
        <w:t>. Чтобы очистить выделение, необходимо выбрать документы и воспользоваться кнопками на панели кнопок (рис.</w:t>
      </w:r>
      <w:r w:rsidR="00585447">
        <w:rPr>
          <w:rFonts w:ascii="Times New Roman" w:hAnsi="Times New Roman" w:cs="Times New Roman"/>
          <w:lang w:val="ru-RU"/>
        </w:rPr>
        <w:t>4</w:t>
      </w:r>
      <w:r>
        <w:rPr>
          <w:rFonts w:ascii="Times New Roman" w:hAnsi="Times New Roman" w:cs="Times New Roman"/>
          <w:lang w:val="ru-RU"/>
        </w:rPr>
        <w:t xml:space="preserve">) </w:t>
      </w:r>
      <w:r w:rsidRPr="00E02B08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1AF7455" wp14:editId="430E94CE">
            <wp:extent cx="238125" cy="209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- снять выделение, </w:t>
      </w:r>
      <w:r w:rsidRPr="00E02B08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16F77F6" wp14:editId="4C59C9AB">
            <wp:extent cx="257175" cy="219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/>
                    <a:stretch/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- установить выделение. Также если открыть или скачать файлы документа, то выделение снимется и будет установлена пометка о прочтении (см. п. </w:t>
      </w:r>
      <w:r w:rsidRPr="00760711">
        <w:rPr>
          <w:rFonts w:ascii="Times New Roman" w:hAnsi="Times New Roman" w:cs="Times New Roman"/>
          <w:b/>
          <w:lang w:val="ru-RU"/>
        </w:rPr>
        <w:t>3.</w:t>
      </w:r>
      <w:r w:rsidR="00B307DE">
        <w:rPr>
          <w:rFonts w:ascii="Times New Roman" w:hAnsi="Times New Roman" w:cs="Times New Roman"/>
          <w:b/>
          <w:lang w:val="ru-RU"/>
        </w:rPr>
        <w:t>6</w:t>
      </w:r>
      <w:r w:rsidRPr="00760711">
        <w:rPr>
          <w:rFonts w:ascii="Times New Roman" w:hAnsi="Times New Roman" w:cs="Times New Roman"/>
          <w:b/>
          <w:lang w:val="ru-RU"/>
        </w:rPr>
        <w:t xml:space="preserve"> </w:t>
      </w:r>
      <w:r w:rsidR="00B307DE">
        <w:rPr>
          <w:rFonts w:ascii="Times New Roman" w:hAnsi="Times New Roman" w:cs="Times New Roman"/>
          <w:b/>
          <w:lang w:val="ru-RU"/>
        </w:rPr>
        <w:t>О</w:t>
      </w:r>
      <w:r>
        <w:rPr>
          <w:rFonts w:ascii="Times New Roman" w:hAnsi="Times New Roman" w:cs="Times New Roman"/>
          <w:b/>
          <w:lang w:val="ru-RU"/>
        </w:rPr>
        <w:t>ткрытие файлов документа)</w:t>
      </w:r>
      <w:r>
        <w:rPr>
          <w:rFonts w:ascii="Times New Roman" w:hAnsi="Times New Roman" w:cs="Times New Roman"/>
          <w:lang w:val="ru-RU"/>
        </w:rPr>
        <w:t>.</w:t>
      </w:r>
    </w:p>
    <w:p w14:paraId="15FAD7A5" w14:textId="77777777" w:rsidR="00AB0F67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 xml:space="preserve">Таблица имеет цветовое кодирование строк, для просмотра кодировки необходимо навести курсор на пиктограмму на панели кнопок </w:t>
      </w:r>
      <w:r w:rsidRPr="008732C7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B9A92E5" wp14:editId="640212A3">
            <wp:extent cx="209550" cy="209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. </w:t>
      </w:r>
    </w:p>
    <w:p w14:paraId="532F89EA" w14:textId="77777777" w:rsidR="00AB0F67" w:rsidRPr="00DF68B0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lang w:val="ru-RU"/>
        </w:rPr>
        <w:t>Выделение заливкой записи производится при включенной настройке в справочнике «Типы документов», параметры «Срок обработки» и «Уведомить об окончании срока обработки». Таким образом, записи выделяются красным цветом, если срок обработки закончился.</w:t>
      </w:r>
    </w:p>
    <w:p w14:paraId="61CABFF4" w14:textId="77777777" w:rsidR="00AB0F67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 xml:space="preserve">Для экспортирования таблицы документов на персональный компьютер в </w:t>
      </w:r>
      <w:r w:rsidRPr="00060E19">
        <w:rPr>
          <w:rFonts w:ascii="Times New Roman" w:hAnsi="Times New Roman" w:cs="Times New Roman"/>
        </w:rPr>
        <w:t>Excel</w:t>
      </w:r>
      <w:r w:rsidRPr="00060E19">
        <w:rPr>
          <w:rFonts w:ascii="Times New Roman" w:hAnsi="Times New Roman" w:cs="Times New Roman"/>
          <w:lang w:val="ru-RU"/>
        </w:rPr>
        <w:t xml:space="preserve"> формате необходимо нажать кнопку </w:t>
      </w:r>
      <w:r w:rsidRPr="00060E19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E91E0F0" wp14:editId="7D6F3C56">
            <wp:extent cx="299873" cy="263525"/>
            <wp:effectExtent l="0" t="0" r="508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728" cy="27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E19">
        <w:rPr>
          <w:rFonts w:ascii="Times New Roman" w:hAnsi="Times New Roman" w:cs="Times New Roman"/>
          <w:lang w:val="ru-RU"/>
        </w:rPr>
        <w:t>, после чего произойдет скачивание документа.</w:t>
      </w:r>
    </w:p>
    <w:p w14:paraId="3A32EDB3" w14:textId="77777777" w:rsidR="00AB0F67" w:rsidRPr="00B8338B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15" w:name="_Toc101538194"/>
      <w:bookmarkStart w:id="16" w:name="_Toc167977270"/>
      <w:r w:rsidRPr="00B8338B">
        <w:rPr>
          <w:rFonts w:ascii="Times New Roman" w:hAnsi="Times New Roman" w:cs="Times New Roman"/>
          <w:sz w:val="28"/>
          <w:szCs w:val="24"/>
          <w:lang w:val="ru-RU"/>
        </w:rPr>
        <w:t>3.1</w:t>
      </w:r>
      <w:r>
        <w:rPr>
          <w:rFonts w:ascii="Times New Roman" w:hAnsi="Times New Roman" w:cs="Times New Roman"/>
          <w:sz w:val="28"/>
          <w:szCs w:val="24"/>
          <w:lang w:val="ru-RU"/>
        </w:rPr>
        <w:t>.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Поиск документов</w:t>
      </w:r>
      <w:bookmarkEnd w:id="16"/>
    </w:p>
    <w:p w14:paraId="4ED5C1BF" w14:textId="3BED525F" w:rsidR="00AB0F67" w:rsidRPr="00DF68B0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>Для осуществления поиска документов в таблице необходимо использовать поля фильтрации - 1 (рис.</w:t>
      </w:r>
      <w:r w:rsidR="00585447">
        <w:rPr>
          <w:rFonts w:ascii="Times New Roman" w:hAnsi="Times New Roman" w:cs="Times New Roman"/>
          <w:lang w:val="ru-RU"/>
        </w:rPr>
        <w:t>4</w:t>
      </w:r>
      <w:r w:rsidRPr="00DF68B0">
        <w:rPr>
          <w:rFonts w:ascii="Times New Roman" w:hAnsi="Times New Roman" w:cs="Times New Roman"/>
          <w:lang w:val="ru-RU"/>
        </w:rPr>
        <w:t xml:space="preserve">). Следует заполнить реквизиты для поиска и нажать кнопку «Найти»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F6AB7B0" wp14:editId="2C15ABF0">
            <wp:extent cx="200025" cy="180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. Чтобы очистить все заполненные поля, необходимо нажать кнопку «Очистить форму»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671D739" wp14:editId="685A9905">
            <wp:extent cx="228600" cy="228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. Также, при необходимости, для увеличения полезной площади экрана, возможно свернуть группу фильтров нажав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6AD438F" wp14:editId="7005B09E">
            <wp:extent cx="190500" cy="123825"/>
            <wp:effectExtent l="0" t="0" r="0" b="9525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>, чтобы развернуть нажать, соответственно, кнопку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5559E5A" wp14:editId="60A8AD66">
            <wp:extent cx="133350" cy="1905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. </w:t>
      </w:r>
    </w:p>
    <w:p w14:paraId="79768E6E" w14:textId="77777777" w:rsidR="00AB0F67" w:rsidRPr="00B8338B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17" w:name="_Toc167977271"/>
      <w:r w:rsidRPr="00B8338B">
        <w:rPr>
          <w:rFonts w:ascii="Times New Roman" w:hAnsi="Times New Roman" w:cs="Times New Roman"/>
          <w:sz w:val="28"/>
          <w:szCs w:val="24"/>
          <w:lang w:val="ru-RU"/>
        </w:rPr>
        <w:t>3.</w:t>
      </w:r>
      <w:r>
        <w:rPr>
          <w:rFonts w:ascii="Times New Roman" w:hAnsi="Times New Roman" w:cs="Times New Roman"/>
          <w:sz w:val="28"/>
          <w:szCs w:val="24"/>
          <w:lang w:val="ru-RU"/>
        </w:rPr>
        <w:t>2.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ru-RU"/>
        </w:rPr>
        <w:t>Настройка шаблонов фильтрации</w:t>
      </w:r>
      <w:bookmarkEnd w:id="17"/>
    </w:p>
    <w:p w14:paraId="54430E31" w14:textId="0469CB6C" w:rsidR="00AB0F67" w:rsidRPr="00DF68B0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Для удобства использования группы фильтрации имеется возможность настроить шаблоны фильтра. Необходимо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210FF91" wp14:editId="21292B87">
            <wp:extent cx="266700" cy="231607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271" cy="24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в правом верхнем углу экрана, после чего раскроется меню настройки шаблонов (рис. </w:t>
      </w:r>
      <w:r w:rsidR="00585447">
        <w:rPr>
          <w:rFonts w:ascii="Times New Roman" w:hAnsi="Times New Roman" w:cs="Times New Roman"/>
          <w:lang w:val="ru-RU"/>
        </w:rPr>
        <w:t>5</w:t>
      </w:r>
      <w:r w:rsidRPr="00DF68B0">
        <w:rPr>
          <w:rFonts w:ascii="Times New Roman" w:hAnsi="Times New Roman" w:cs="Times New Roman"/>
          <w:lang w:val="ru-RU"/>
        </w:rPr>
        <w:t>)</w:t>
      </w:r>
    </w:p>
    <w:p w14:paraId="2B844DEF" w14:textId="77777777" w:rsidR="00AB0F67" w:rsidRPr="00DF68B0" w:rsidRDefault="00AB0F67" w:rsidP="00AB0F67">
      <w:pPr>
        <w:suppressAutoHyphens w:val="0"/>
        <w:spacing w:line="360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377A951" wp14:editId="60A76902">
            <wp:extent cx="4086225" cy="311506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16522" cy="31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EA564" w14:textId="2899A598" w:rsidR="00AB0F67" w:rsidRPr="00DF68B0" w:rsidRDefault="00AB0F67" w:rsidP="00AB0F67">
      <w:pPr>
        <w:suppressAutoHyphens w:val="0"/>
        <w:spacing w:after="120" w:line="360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Рисунок </w:t>
      </w:r>
      <w:r w:rsidR="00585447">
        <w:rPr>
          <w:rFonts w:ascii="Times New Roman" w:hAnsi="Times New Roman" w:cs="Times New Roman"/>
          <w:lang w:val="ru-RU"/>
        </w:rPr>
        <w:t>5</w:t>
      </w:r>
      <w:r w:rsidRPr="00DF68B0">
        <w:rPr>
          <w:rFonts w:ascii="Times New Roman" w:hAnsi="Times New Roman" w:cs="Times New Roman"/>
          <w:lang w:val="ru-RU"/>
        </w:rPr>
        <w:t>. Меню шаблонов группы фильтров.</w:t>
      </w:r>
    </w:p>
    <w:p w14:paraId="000B9F76" w14:textId="6EA51CCF" w:rsidR="00AB0F67" w:rsidRPr="00DF68B0" w:rsidRDefault="00AB0F67" w:rsidP="00AB0F67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В левой части находится раскрывающийся список для быстрого выбора предварительно настроенного шаблона. По умолчанию активированная кнопка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17450BD" wp14:editId="364A226D">
            <wp:extent cx="152400" cy="2286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предназначена для включения отображения выбранных элементов фильтрации. Активированная кнопка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517792D" wp14:editId="00909B6D">
            <wp:extent cx="228600" cy="24765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переключает в режим управления шаблонами (рис.</w:t>
      </w:r>
      <w:r w:rsidR="00585447">
        <w:rPr>
          <w:rFonts w:ascii="Times New Roman" w:hAnsi="Times New Roman" w:cs="Times New Roman"/>
          <w:lang w:val="ru-RU"/>
        </w:rPr>
        <w:t>6</w:t>
      </w:r>
      <w:r w:rsidRPr="00DF68B0">
        <w:rPr>
          <w:rFonts w:ascii="Times New Roman" w:hAnsi="Times New Roman" w:cs="Times New Roman"/>
          <w:lang w:val="ru-RU"/>
        </w:rPr>
        <w:t>).</w:t>
      </w:r>
    </w:p>
    <w:p w14:paraId="58F112D6" w14:textId="77777777" w:rsidR="00AB0F67" w:rsidRPr="00DF68B0" w:rsidRDefault="00AB0F67" w:rsidP="00AB0F67">
      <w:pPr>
        <w:suppressAutoHyphens w:val="0"/>
        <w:spacing w:after="120" w:line="360" w:lineRule="auto"/>
        <w:jc w:val="center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inline distT="0" distB="0" distL="0" distR="0" wp14:anchorId="46A7638A" wp14:editId="1EA26ECA">
            <wp:extent cx="5857875" cy="1344609"/>
            <wp:effectExtent l="0" t="0" r="0" b="8255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66150" cy="134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C7296" w14:textId="32DC93A1" w:rsidR="00AB0F67" w:rsidRPr="00DF68B0" w:rsidRDefault="00AB0F67" w:rsidP="00AB0F67">
      <w:pPr>
        <w:suppressAutoHyphens w:val="0"/>
        <w:spacing w:after="120" w:line="360" w:lineRule="auto"/>
        <w:jc w:val="center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Рисунок </w:t>
      </w:r>
      <w:r w:rsidR="00585447">
        <w:rPr>
          <w:rFonts w:ascii="Times New Roman" w:hAnsi="Times New Roman" w:cs="Times New Roman"/>
          <w:lang w:val="ru-RU"/>
        </w:rPr>
        <w:t>6</w:t>
      </w:r>
      <w:r w:rsidRPr="00DF68B0">
        <w:rPr>
          <w:rFonts w:ascii="Times New Roman" w:hAnsi="Times New Roman" w:cs="Times New Roman"/>
          <w:lang w:val="ru-RU"/>
        </w:rPr>
        <w:t>. Меню управления шаблонами.</w:t>
      </w:r>
    </w:p>
    <w:p w14:paraId="6274B99C" w14:textId="77777777" w:rsidR="00AB0F67" w:rsidRPr="00DF68B0" w:rsidRDefault="00AB0F67" w:rsidP="00AB0F67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В данном меню есть возможность поиска шаблонов по заданным реквизитам в виде Имени шаблона, Автора, Редактора. Доступна установка в качестве действующего шаблона или выбрать шаблон по умолчанию, для этого необходимо установить галочку в колонке «По умолчанию». А также имеется возможность удалить шаблон, нажав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8810F87" wp14:editId="6A3D8735">
            <wp:extent cx="180975" cy="190500"/>
            <wp:effectExtent l="0" t="0" r="9525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в последней колонке.</w:t>
      </w:r>
    </w:p>
    <w:p w14:paraId="33017CB3" w14:textId="556117DE" w:rsidR="00AB0F67" w:rsidRPr="00DF68B0" w:rsidRDefault="00AB0F67" w:rsidP="00AB0F67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Для создания нового шаблона или редактирования, необходимо воспользоваться кнопкой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578DBF0" wp14:editId="189A5E4E">
            <wp:extent cx="285750" cy="25717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для перехода в соответствующий режим (рис.</w:t>
      </w:r>
      <w:r w:rsidR="00585447">
        <w:rPr>
          <w:rFonts w:ascii="Times New Roman" w:hAnsi="Times New Roman" w:cs="Times New Roman"/>
          <w:lang w:val="ru-RU"/>
        </w:rPr>
        <w:t>7</w:t>
      </w:r>
      <w:r w:rsidRPr="00DF68B0">
        <w:rPr>
          <w:rFonts w:ascii="Times New Roman" w:hAnsi="Times New Roman" w:cs="Times New Roman"/>
          <w:lang w:val="ru-RU"/>
        </w:rPr>
        <w:t>).</w:t>
      </w:r>
    </w:p>
    <w:p w14:paraId="5B19AF80" w14:textId="77777777" w:rsidR="00AB0F67" w:rsidRPr="00DF68B0" w:rsidRDefault="00AB0F67" w:rsidP="00AB0F67">
      <w:pPr>
        <w:suppressAutoHyphens w:val="0"/>
        <w:spacing w:after="120" w:line="360" w:lineRule="auto"/>
        <w:jc w:val="center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520A130" wp14:editId="7FD499E2">
            <wp:extent cx="6237760" cy="1579880"/>
            <wp:effectExtent l="0" t="0" r="0" b="127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48842" cy="158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E9E7D" w14:textId="071799C4" w:rsidR="00AB0F67" w:rsidRPr="00DF68B0" w:rsidRDefault="00AB0F67" w:rsidP="00AB0F67">
      <w:pPr>
        <w:suppressAutoHyphens w:val="0"/>
        <w:spacing w:after="120" w:line="360" w:lineRule="auto"/>
        <w:jc w:val="center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Рисунок </w:t>
      </w:r>
      <w:r w:rsidR="00585447">
        <w:rPr>
          <w:rFonts w:ascii="Times New Roman" w:hAnsi="Times New Roman" w:cs="Times New Roman"/>
          <w:lang w:val="ru-RU"/>
        </w:rPr>
        <w:t>7</w:t>
      </w:r>
      <w:r w:rsidRPr="00DF68B0">
        <w:rPr>
          <w:rFonts w:ascii="Times New Roman" w:hAnsi="Times New Roman" w:cs="Times New Roman"/>
          <w:lang w:val="ru-RU"/>
        </w:rPr>
        <w:t>. Режим редактирования шаблона.</w:t>
      </w:r>
    </w:p>
    <w:p w14:paraId="45C2E4D8" w14:textId="77777777" w:rsidR="00AB0F67" w:rsidRPr="00DF68B0" w:rsidRDefault="00AB0F67" w:rsidP="00AB0F67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noProof/>
          <w:lang w:val="ru-RU" w:eastAsia="ru-RU" w:bidi="ar-SA"/>
        </w:rPr>
      </w:pPr>
      <w:r w:rsidRPr="00DF68B0">
        <w:rPr>
          <w:rFonts w:ascii="Times New Roman" w:hAnsi="Times New Roman" w:cs="Times New Roman"/>
          <w:lang w:val="ru-RU"/>
        </w:rPr>
        <w:t xml:space="preserve">В данном режиме можно настроить шаблон фильтрации, есть возможность убрать галочки с неиспользуемых полей, заполнить реквизитами требуемые поля. Далее необходимо сохранить шаблон, нажав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A205F3A" wp14:editId="66F1EBBD">
            <wp:extent cx="1028700" cy="310123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44479" cy="3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 , после чего шаблон будет доступен для выбора.</w:t>
      </w:r>
    </w:p>
    <w:p w14:paraId="60D21E97" w14:textId="77777777" w:rsidR="00AB0F67" w:rsidRPr="00DF68B0" w:rsidRDefault="00AB0F67" w:rsidP="00AB0F67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Чтобы перейти в рабочий режим, требуется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9EDB049" wp14:editId="5E90DFAC">
            <wp:extent cx="152400" cy="2286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>.</w:t>
      </w:r>
    </w:p>
    <w:p w14:paraId="77EC64D0" w14:textId="77777777" w:rsidR="00AB0F67" w:rsidRPr="00B8338B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18" w:name="_Toc167977272"/>
      <w:r w:rsidRPr="00B8338B">
        <w:rPr>
          <w:rFonts w:ascii="Times New Roman" w:hAnsi="Times New Roman" w:cs="Times New Roman"/>
          <w:sz w:val="28"/>
          <w:szCs w:val="24"/>
          <w:lang w:val="ru-RU"/>
        </w:rPr>
        <w:lastRenderedPageBreak/>
        <w:t>3.</w:t>
      </w:r>
      <w:r>
        <w:rPr>
          <w:rFonts w:ascii="Times New Roman" w:hAnsi="Times New Roman" w:cs="Times New Roman"/>
          <w:sz w:val="28"/>
          <w:szCs w:val="24"/>
          <w:lang w:val="ru-RU"/>
        </w:rPr>
        <w:t>3.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Использование </w:t>
      </w:r>
      <w:r>
        <w:rPr>
          <w:rFonts w:ascii="Times New Roman" w:hAnsi="Times New Roman" w:cs="Times New Roman"/>
          <w:sz w:val="28"/>
          <w:szCs w:val="24"/>
          <w:lang w:val="ru-RU"/>
        </w:rPr>
        <w:t>м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>аркер</w:t>
      </w:r>
      <w:r>
        <w:rPr>
          <w:rFonts w:ascii="Times New Roman" w:hAnsi="Times New Roman" w:cs="Times New Roman"/>
          <w:sz w:val="28"/>
          <w:szCs w:val="24"/>
          <w:lang w:val="ru-RU"/>
        </w:rPr>
        <w:t>ов</w:t>
      </w:r>
      <w:bookmarkEnd w:id="18"/>
    </w:p>
    <w:p w14:paraId="42E47739" w14:textId="77777777" w:rsidR="00AB0F67" w:rsidRPr="00DF68B0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Маркеры предназначены для отладки процессов обработки документов внутри организации, установка маркеров упрощает фильтрацию документов в таблице «Документы». </w:t>
      </w:r>
    </w:p>
    <w:p w14:paraId="51BEA2B1" w14:textId="2C15C8C7" w:rsidR="00AB0F67" w:rsidRPr="00DF68B0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Окно работы с маркерами (рис. </w:t>
      </w:r>
      <w:r w:rsidR="00585447">
        <w:rPr>
          <w:rFonts w:ascii="Times New Roman" w:hAnsi="Times New Roman" w:cs="Times New Roman"/>
          <w:lang w:val="ru-RU"/>
        </w:rPr>
        <w:t>8</w:t>
      </w:r>
      <w:r w:rsidRPr="00DF68B0">
        <w:rPr>
          <w:rFonts w:ascii="Times New Roman" w:hAnsi="Times New Roman" w:cs="Times New Roman"/>
          <w:lang w:val="ru-RU"/>
        </w:rPr>
        <w:t xml:space="preserve">) открывается по нажатию кнопки «Маркеры документов»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6E1ACB0" wp14:editId="4AAAC8A8">
            <wp:extent cx="257175" cy="257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, которая находится на панели кнопок (рис.</w:t>
      </w:r>
      <w:r w:rsidR="00585447">
        <w:rPr>
          <w:rFonts w:ascii="Times New Roman" w:hAnsi="Times New Roman" w:cs="Times New Roman"/>
          <w:lang w:val="ru-RU"/>
        </w:rPr>
        <w:t>4</w:t>
      </w:r>
      <w:r w:rsidRPr="00DF68B0">
        <w:rPr>
          <w:rFonts w:ascii="Times New Roman" w:hAnsi="Times New Roman" w:cs="Times New Roman"/>
          <w:lang w:val="ru-RU"/>
        </w:rPr>
        <w:t>.3)</w:t>
      </w:r>
    </w:p>
    <w:p w14:paraId="19744A1A" w14:textId="77777777" w:rsidR="00AB0F67" w:rsidRPr="00DF68B0" w:rsidRDefault="00AB0F67" w:rsidP="00AB0F67">
      <w:pPr>
        <w:suppressAutoHyphens w:val="0"/>
        <w:spacing w:after="120" w:line="360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4E0C474" wp14:editId="0DDD4D71">
            <wp:extent cx="4276725" cy="2105909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96105" cy="211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B8D35" w14:textId="3FF44CB8" w:rsidR="00AB0F67" w:rsidRPr="00DF68B0" w:rsidRDefault="00AB0F67" w:rsidP="00AB0F67">
      <w:pPr>
        <w:suppressAutoHyphens w:val="0"/>
        <w:spacing w:after="120" w:line="360" w:lineRule="auto"/>
        <w:jc w:val="center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Рисунок </w:t>
      </w:r>
      <w:r w:rsidR="00585447">
        <w:rPr>
          <w:rFonts w:ascii="Times New Roman" w:hAnsi="Times New Roman" w:cs="Times New Roman"/>
          <w:lang w:val="ru-RU"/>
        </w:rPr>
        <w:t>8</w:t>
      </w:r>
      <w:r w:rsidRPr="00DF68B0">
        <w:rPr>
          <w:rFonts w:ascii="Times New Roman" w:hAnsi="Times New Roman" w:cs="Times New Roman"/>
          <w:lang w:val="ru-RU"/>
        </w:rPr>
        <w:t>. Окно «Маркеры документов».</w:t>
      </w:r>
    </w:p>
    <w:p w14:paraId="7674E1D9" w14:textId="77777777" w:rsidR="00AB0F67" w:rsidRPr="00DF68B0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Окно «Маркеры документов» содержит таблицу, в которой отображаются добавленные маркеры. Чтобы создать новый маркер, требуется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DF09D79" wp14:editId="12D6185B">
            <wp:extent cx="247650" cy="239661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2706" cy="24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, далее в таблице появится новая строка, которую необходимо заполнить кодом - это краткое обозначение маркера, отображаемое в таблице документов, в колонке «Маркеры», и описание, которое будет отображаться при наведении курсора на пиктограмму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A711607" wp14:editId="1F66E283">
            <wp:extent cx="209550" cy="2095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в таблице документов. Для сохранения добавленных маркеров необходимо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90C7882" wp14:editId="7E77E08D">
            <wp:extent cx="209550" cy="2095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. Чтобы удалить маркер, следует выбрать галочкой в первой колонке маркер(ы) для удаления и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7EE6C72" wp14:editId="70C3288E">
            <wp:extent cx="209550" cy="248356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0768" cy="24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>.</w:t>
      </w:r>
    </w:p>
    <w:p w14:paraId="7D09397D" w14:textId="77777777" w:rsidR="00AB0F67" w:rsidRPr="00DF68B0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>После того как, будут созданы необходимые маркеры, появится возможность присвоить их для документов в таблице. Для этого требуется выбрать документ(ы) в таблице «Журнала документов», перейти в режим «Маркеры» и выбрать маркер(ы), которые необходимо присвоить документу и далее нажать кнопку «Назначить»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9F7B2F2" wp14:editId="7E989BFE">
            <wp:extent cx="695325" cy="259700"/>
            <wp:effectExtent l="0" t="0" r="0" b="762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01407" cy="26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. Для очистки документа от маркеров, необходимо выбрать документ, перейти в режим работы с маркерами и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FA55450" wp14:editId="44A05069">
            <wp:extent cx="628650" cy="238125"/>
            <wp:effectExtent l="0" t="0" r="0" b="952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. </w:t>
      </w:r>
    </w:p>
    <w:p w14:paraId="65EF73C2" w14:textId="77777777" w:rsidR="00AB0F67" w:rsidRPr="00B8338B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19" w:name="_Toc167977273"/>
      <w:r w:rsidRPr="00B8338B">
        <w:rPr>
          <w:rFonts w:ascii="Times New Roman" w:hAnsi="Times New Roman" w:cs="Times New Roman"/>
          <w:sz w:val="28"/>
          <w:szCs w:val="24"/>
          <w:lang w:val="ru-RU"/>
        </w:rPr>
        <w:lastRenderedPageBreak/>
        <w:t>3.</w:t>
      </w:r>
      <w:r>
        <w:rPr>
          <w:rFonts w:ascii="Times New Roman" w:hAnsi="Times New Roman" w:cs="Times New Roman"/>
          <w:sz w:val="28"/>
          <w:szCs w:val="24"/>
          <w:lang w:val="ru-RU"/>
        </w:rPr>
        <w:t>4.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Регистрация документа</w:t>
      </w:r>
      <w:bookmarkEnd w:id="19"/>
    </w:p>
    <w:p w14:paraId="2E38C35A" w14:textId="4529CEF5" w:rsidR="00AB0F67" w:rsidRPr="00DF68B0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В Системе предусмотрена возможность регистрации документов через графический интерфейс. Чтобы зарегистрировать новый документ в Системе, необходимо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539B3B2" wp14:editId="21AF8E8E">
            <wp:extent cx="277750" cy="257175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5185" cy="27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, после чего откроется окно «Зарегистрировать» (рис. </w:t>
      </w:r>
      <w:r w:rsidR="00585447">
        <w:rPr>
          <w:rFonts w:ascii="Times New Roman" w:hAnsi="Times New Roman" w:cs="Times New Roman"/>
          <w:lang w:val="ru-RU"/>
        </w:rPr>
        <w:t>9</w:t>
      </w:r>
      <w:r w:rsidRPr="00DF68B0">
        <w:rPr>
          <w:rFonts w:ascii="Times New Roman" w:hAnsi="Times New Roman" w:cs="Times New Roman"/>
          <w:lang w:val="ru-RU"/>
        </w:rPr>
        <w:t>), в котором необходимо заполнить реквизиты загружаемого документа. Обязательными к заполнению являются поля, отмеченные «</w:t>
      </w:r>
      <w:r w:rsidRPr="00DF68B0">
        <w:rPr>
          <w:rFonts w:ascii="Times New Roman" w:hAnsi="Times New Roman" w:cs="Times New Roman"/>
          <w:color w:val="FF0000"/>
          <w:lang w:val="ru-RU"/>
        </w:rPr>
        <w:t>*</w:t>
      </w:r>
      <w:r w:rsidRPr="00DF68B0">
        <w:rPr>
          <w:rFonts w:ascii="Times New Roman" w:hAnsi="Times New Roman" w:cs="Times New Roman"/>
          <w:lang w:val="ru-RU"/>
        </w:rPr>
        <w:t>»</w:t>
      </w:r>
      <w:r>
        <w:rPr>
          <w:rFonts w:ascii="Times New Roman" w:hAnsi="Times New Roman" w:cs="Times New Roman"/>
          <w:lang w:val="ru-RU"/>
        </w:rPr>
        <w:t>. Обязательность заполнения полей можно настроить в разделе «Справочники», режим «Типы документов»</w:t>
      </w:r>
      <w:r w:rsidRPr="00DF68B0"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  <w:lang w:val="ru-RU"/>
        </w:rPr>
        <w:t xml:space="preserve"> Для автоматического заполнения даты документа и </w:t>
      </w:r>
      <w:proofErr w:type="spellStart"/>
      <w:r>
        <w:rPr>
          <w:rFonts w:ascii="Times New Roman" w:hAnsi="Times New Roman" w:cs="Times New Roman"/>
          <w:lang w:val="ru-RU"/>
        </w:rPr>
        <w:t>автогенерации</w:t>
      </w:r>
      <w:proofErr w:type="spellEnd"/>
      <w:r>
        <w:rPr>
          <w:rFonts w:ascii="Times New Roman" w:hAnsi="Times New Roman" w:cs="Times New Roman"/>
          <w:lang w:val="ru-RU"/>
        </w:rPr>
        <w:t xml:space="preserve"> номера документа необходимо нажать кнопку</w:t>
      </w:r>
      <w:r w:rsidRPr="004051BB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6FC9DB9" wp14:editId="043BAEA2">
            <wp:extent cx="198120" cy="2286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>.</w:t>
      </w:r>
      <w:r w:rsidRPr="00DF68B0">
        <w:rPr>
          <w:rFonts w:ascii="Times New Roman" w:hAnsi="Times New Roman" w:cs="Times New Roman"/>
          <w:lang w:val="ru-RU"/>
        </w:rPr>
        <w:t xml:space="preserve"> Чтобы прикрепить файл</w:t>
      </w:r>
      <w:r w:rsidRPr="00DF68B0">
        <w:rPr>
          <w:rFonts w:ascii="Times New Roman" w:hAnsi="Times New Roman" w:cs="Times New Roman"/>
          <w:lang w:val="ru-RU"/>
        </w:rPr>
        <w:tab/>
        <w:t xml:space="preserve">документа, требуется нажать кнопку «Добавить»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0A729F6" wp14:editId="2801832F">
            <wp:extent cx="238125" cy="23812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3178" cy="24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и выбрать документ.</w:t>
      </w:r>
      <w:r>
        <w:rPr>
          <w:rFonts w:ascii="Times New Roman" w:hAnsi="Times New Roman" w:cs="Times New Roman"/>
          <w:lang w:val="ru-RU"/>
        </w:rPr>
        <w:t xml:space="preserve"> </w:t>
      </w:r>
    </w:p>
    <w:p w14:paraId="52AB206C" w14:textId="77777777" w:rsidR="00AB0F67" w:rsidRPr="00DF68B0" w:rsidRDefault="00AB0F67" w:rsidP="00AB0F67">
      <w:pPr>
        <w:suppressAutoHyphens w:val="0"/>
        <w:spacing w:after="120" w:line="360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4051BB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D125A1F" wp14:editId="24183782">
            <wp:extent cx="3905250" cy="307091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09354" cy="307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7A914" w14:textId="2E9BAE16" w:rsidR="00AB0F67" w:rsidRPr="00DF68B0" w:rsidRDefault="00AB0F67" w:rsidP="00AB0F67">
      <w:pPr>
        <w:suppressAutoHyphens w:val="0"/>
        <w:spacing w:line="360" w:lineRule="auto"/>
        <w:jc w:val="center"/>
        <w:rPr>
          <w:rFonts w:ascii="Times New Roman" w:hAnsi="Times New Roman" w:cs="Times New Roman"/>
          <w:noProof/>
          <w:lang w:val="ru-RU" w:eastAsia="ru-RU" w:bidi="ar-SA"/>
        </w:rPr>
      </w:pP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Рисунок </w:t>
      </w:r>
      <w:r w:rsidR="00585447">
        <w:rPr>
          <w:rFonts w:ascii="Times New Roman" w:hAnsi="Times New Roman" w:cs="Times New Roman"/>
          <w:noProof/>
          <w:lang w:val="ru-RU" w:eastAsia="ru-RU" w:bidi="ar-SA"/>
        </w:rPr>
        <w:t>9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>. Окно регистрации нового документа.</w:t>
      </w:r>
    </w:p>
    <w:p w14:paraId="62EE0F93" w14:textId="77777777" w:rsidR="00AB0F67" w:rsidRPr="00DF68B0" w:rsidRDefault="00AB0F67" w:rsidP="00AB0F67">
      <w:pPr>
        <w:suppressAutoHyphens w:val="0"/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Для сохранения и загрузки документа в СЭД следует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0164919" wp14:editId="01FF19E1">
            <wp:extent cx="190196" cy="190196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1308" cy="19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«Сохранить». После чего отобразится информационное сообщение на зеленом фоне, что документ успешно загружен и документ появится в таблице. </w:t>
      </w:r>
    </w:p>
    <w:p w14:paraId="61D853CA" w14:textId="77777777" w:rsidR="00AB0F67" w:rsidRPr="00B8338B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20" w:name="_Toc167977274"/>
      <w:r w:rsidRPr="00B8338B">
        <w:rPr>
          <w:rFonts w:ascii="Times New Roman" w:hAnsi="Times New Roman" w:cs="Times New Roman"/>
          <w:sz w:val="28"/>
          <w:szCs w:val="24"/>
          <w:lang w:val="ru-RU"/>
        </w:rPr>
        <w:t>3.</w:t>
      </w:r>
      <w:r>
        <w:rPr>
          <w:rFonts w:ascii="Times New Roman" w:hAnsi="Times New Roman" w:cs="Times New Roman"/>
          <w:sz w:val="28"/>
          <w:szCs w:val="24"/>
          <w:lang w:val="ru-RU"/>
        </w:rPr>
        <w:t>5.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Подписание документа</w:t>
      </w:r>
      <w:bookmarkEnd w:id="20"/>
    </w:p>
    <w:p w14:paraId="431360F9" w14:textId="77777777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Для подписания документов электронной подписью на компьютер пользователя должны быть установлены </w:t>
      </w:r>
      <w:proofErr w:type="spellStart"/>
      <w:r w:rsidRPr="00DF68B0">
        <w:rPr>
          <w:rFonts w:ascii="Times New Roman" w:hAnsi="Times New Roman" w:cs="Times New Roman"/>
          <w:lang w:val="ru-RU"/>
        </w:rPr>
        <w:t>криптопровайдер</w:t>
      </w:r>
      <w:proofErr w:type="spellEnd"/>
      <w:r w:rsidRPr="00DF68B0">
        <w:rPr>
          <w:rFonts w:ascii="Times New Roman" w:hAnsi="Times New Roman" w:cs="Times New Roman"/>
          <w:lang w:val="ru-RU"/>
        </w:rPr>
        <w:t xml:space="preserve"> (</w:t>
      </w:r>
      <w:proofErr w:type="spellStart"/>
      <w:r w:rsidRPr="00DF68B0">
        <w:rPr>
          <w:rFonts w:ascii="Times New Roman" w:hAnsi="Times New Roman" w:cs="Times New Roman"/>
          <w:lang w:val="ru-RU"/>
        </w:rPr>
        <w:t>КриптоПро</w:t>
      </w:r>
      <w:proofErr w:type="spellEnd"/>
      <w:r w:rsidRPr="00DF68B0">
        <w:rPr>
          <w:rFonts w:ascii="Times New Roman" w:hAnsi="Times New Roman" w:cs="Times New Roman"/>
          <w:lang w:val="ru-RU"/>
        </w:rPr>
        <w:t xml:space="preserve"> </w:t>
      </w:r>
      <w:r w:rsidRPr="00DF68B0">
        <w:rPr>
          <w:rFonts w:ascii="Times New Roman" w:hAnsi="Times New Roman" w:cs="Times New Roman"/>
        </w:rPr>
        <w:t>CSP</w:t>
      </w:r>
      <w:r w:rsidRPr="00DF68B0">
        <w:rPr>
          <w:rFonts w:ascii="Times New Roman" w:hAnsi="Times New Roman" w:cs="Times New Roman"/>
          <w:lang w:val="ru-RU"/>
        </w:rPr>
        <w:t>), веб-</w:t>
      </w:r>
      <w:proofErr w:type="spellStart"/>
      <w:r w:rsidRPr="00DF68B0">
        <w:rPr>
          <w:rFonts w:ascii="Times New Roman" w:hAnsi="Times New Roman" w:cs="Times New Roman"/>
          <w:lang w:val="ru-RU"/>
        </w:rPr>
        <w:t>браузерный</w:t>
      </w:r>
      <w:proofErr w:type="spellEnd"/>
      <w:r w:rsidRPr="00DF68B0">
        <w:rPr>
          <w:rFonts w:ascii="Times New Roman" w:hAnsi="Times New Roman" w:cs="Times New Roman"/>
          <w:lang w:val="ru-RU"/>
        </w:rPr>
        <w:t xml:space="preserve"> плагин для </w:t>
      </w:r>
      <w:r w:rsidRPr="00DF68B0">
        <w:rPr>
          <w:rFonts w:ascii="Times New Roman" w:hAnsi="Times New Roman" w:cs="Times New Roman"/>
          <w:lang w:val="ru-RU"/>
        </w:rPr>
        <w:lastRenderedPageBreak/>
        <w:t>использования электронный подписей последней версии (</w:t>
      </w:r>
      <w:proofErr w:type="spellStart"/>
      <w:r w:rsidRPr="00DF68B0">
        <w:rPr>
          <w:rFonts w:ascii="Times New Roman" w:hAnsi="Times New Roman" w:cs="Times New Roman"/>
          <w:lang w:val="ru-RU"/>
        </w:rPr>
        <w:t>КриптоПро</w:t>
      </w:r>
      <w:proofErr w:type="spellEnd"/>
      <w:r w:rsidRPr="00DF68B0">
        <w:rPr>
          <w:rFonts w:ascii="Times New Roman" w:hAnsi="Times New Roman" w:cs="Times New Roman"/>
          <w:lang w:val="ru-RU"/>
        </w:rPr>
        <w:t xml:space="preserve"> ЭЦП </w:t>
      </w:r>
      <w:r w:rsidRPr="00DF68B0">
        <w:rPr>
          <w:rFonts w:ascii="Times New Roman" w:hAnsi="Times New Roman" w:cs="Times New Roman"/>
        </w:rPr>
        <w:t>Browser</w:t>
      </w:r>
      <w:r w:rsidRPr="00DF68B0">
        <w:rPr>
          <w:rFonts w:ascii="Times New Roman" w:hAnsi="Times New Roman" w:cs="Times New Roman"/>
          <w:lang w:val="ru-RU"/>
        </w:rPr>
        <w:t xml:space="preserve"> </w:t>
      </w:r>
      <w:r w:rsidRPr="00DF68B0">
        <w:rPr>
          <w:rFonts w:ascii="Times New Roman" w:hAnsi="Times New Roman" w:cs="Times New Roman"/>
        </w:rPr>
        <w:t>plug</w:t>
      </w:r>
      <w:r w:rsidRPr="00DF68B0">
        <w:rPr>
          <w:rFonts w:ascii="Times New Roman" w:hAnsi="Times New Roman" w:cs="Times New Roman"/>
          <w:lang w:val="ru-RU"/>
        </w:rPr>
        <w:t>-</w:t>
      </w:r>
      <w:r w:rsidRPr="00DF68B0">
        <w:rPr>
          <w:rFonts w:ascii="Times New Roman" w:hAnsi="Times New Roman" w:cs="Times New Roman"/>
        </w:rPr>
        <w:t>in</w:t>
      </w:r>
      <w:r w:rsidRPr="00DF68B0">
        <w:rPr>
          <w:rFonts w:ascii="Times New Roman" w:hAnsi="Times New Roman" w:cs="Times New Roman"/>
          <w:lang w:val="ru-RU"/>
        </w:rPr>
        <w:t>) и актуальный сертификат личной подписи.</w:t>
      </w:r>
    </w:p>
    <w:p w14:paraId="597BFC35" w14:textId="77777777" w:rsidR="00AB0F67" w:rsidRPr="00DF68B0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>Чтобы подписать документ электронной подписью необходимо иметь зарегистрированных уполномоченных подписанта(-</w:t>
      </w:r>
      <w:proofErr w:type="spellStart"/>
      <w:r w:rsidRPr="00DF68B0">
        <w:rPr>
          <w:rFonts w:ascii="Times New Roman" w:hAnsi="Times New Roman" w:cs="Times New Roman"/>
          <w:lang w:val="ru-RU"/>
        </w:rPr>
        <w:t>ов</w:t>
      </w:r>
      <w:proofErr w:type="spellEnd"/>
      <w:r w:rsidRPr="00DF68B0">
        <w:rPr>
          <w:rFonts w:ascii="Times New Roman" w:hAnsi="Times New Roman" w:cs="Times New Roman"/>
          <w:lang w:val="ru-RU"/>
        </w:rPr>
        <w:t xml:space="preserve">) (см. раздел </w:t>
      </w:r>
      <w:hyperlink w:anchor="Уполномоченные_подписанты" w:history="1">
        <w:r w:rsidRPr="00DF68B0">
          <w:rPr>
            <w:rStyle w:val="a6"/>
            <w:rFonts w:ascii="Times New Roman" w:hAnsi="Times New Roman" w:cs="Times New Roman"/>
            <w:color w:val="auto"/>
            <w:u w:val="none"/>
            <w:lang w:val="ru-RU"/>
          </w:rPr>
          <w:t>«Уполномоченные подписанты»</w:t>
        </w:r>
      </w:hyperlink>
      <w:r w:rsidRPr="00DF68B0">
        <w:rPr>
          <w:rStyle w:val="a6"/>
          <w:rFonts w:ascii="Times New Roman" w:hAnsi="Times New Roman" w:cs="Times New Roman"/>
          <w:color w:val="auto"/>
          <w:u w:val="none"/>
          <w:lang w:val="ru-RU"/>
        </w:rPr>
        <w:t>, данные режим активизируется в настройках администратором ТФОМС</w:t>
      </w:r>
      <w:r w:rsidRPr="00DF68B0">
        <w:rPr>
          <w:rFonts w:ascii="Times New Roman" w:hAnsi="Times New Roman" w:cs="Times New Roman"/>
          <w:lang w:val="ru-RU"/>
        </w:rPr>
        <w:t xml:space="preserve">). </w:t>
      </w:r>
    </w:p>
    <w:p w14:paraId="04876F99" w14:textId="77777777" w:rsidR="00AB0F67" w:rsidRPr="00DF68B0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Для подписания документа требуется выбрать документ в таблице или для множественного подписания выбрать несколько документов с помощью галочки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2907F64" wp14:editId="6C73F113">
            <wp:extent cx="200025" cy="2000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>в первой колонке.</w:t>
      </w:r>
    </w:p>
    <w:p w14:paraId="5AD0FB1A" w14:textId="219D1239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 После этого нажать соответствующую кнопку подписания, что приведет к открытию окна «Подписания документа» и формы подтверждения использования подписи </w:t>
      </w:r>
      <w:proofErr w:type="spellStart"/>
      <w:r w:rsidRPr="00DF68B0">
        <w:rPr>
          <w:rFonts w:ascii="Times New Roman" w:hAnsi="Times New Roman" w:cs="Times New Roman"/>
          <w:lang w:val="ru-RU"/>
        </w:rPr>
        <w:t>КриптоПРО</w:t>
      </w:r>
      <w:proofErr w:type="spellEnd"/>
      <w:r w:rsidRPr="00DF68B0">
        <w:rPr>
          <w:rFonts w:ascii="Times New Roman" w:hAnsi="Times New Roman" w:cs="Times New Roman"/>
          <w:lang w:val="ru-RU"/>
        </w:rPr>
        <w:t xml:space="preserve"> (Рисунок </w:t>
      </w:r>
      <w:r w:rsidR="00585447">
        <w:rPr>
          <w:rFonts w:ascii="Times New Roman" w:hAnsi="Times New Roman" w:cs="Times New Roman"/>
          <w:lang w:val="ru-RU"/>
        </w:rPr>
        <w:t>10</w:t>
      </w:r>
      <w:r w:rsidRPr="00DF68B0">
        <w:rPr>
          <w:rFonts w:ascii="Times New Roman" w:hAnsi="Times New Roman" w:cs="Times New Roman"/>
          <w:lang w:val="ru-RU"/>
        </w:rPr>
        <w:t>), где нужно разрешить данную операцию.</w:t>
      </w:r>
    </w:p>
    <w:p w14:paraId="1E3DE8F8" w14:textId="77777777" w:rsidR="00AB0F67" w:rsidRPr="00DF68B0" w:rsidRDefault="00AB0F67" w:rsidP="00AB0F67">
      <w:pPr>
        <w:suppressAutoHyphens w:val="0"/>
        <w:spacing w:line="360" w:lineRule="auto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>Кнопки для подписания документа:</w:t>
      </w:r>
    </w:p>
    <w:p w14:paraId="481F2160" w14:textId="77777777" w:rsidR="00AB0F67" w:rsidRPr="00DF68B0" w:rsidRDefault="00AB0F67" w:rsidP="00AB0F67">
      <w:pPr>
        <w:pStyle w:val="a5"/>
        <w:numPr>
          <w:ilvl w:val="0"/>
          <w:numId w:val="11"/>
        </w:numPr>
        <w:suppressAutoHyphens w:val="0"/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DF68B0">
        <w:rPr>
          <w:rFonts w:ascii="Times New Roman" w:hAnsi="Times New Roman" w:cs="Times New Roman"/>
          <w:noProof/>
          <w:szCs w:val="24"/>
          <w:lang w:val="ru-RU" w:eastAsia="ru-RU" w:bidi="ar-SA"/>
        </w:rPr>
        <w:drawing>
          <wp:inline distT="0" distB="0" distL="0" distR="0" wp14:anchorId="36F45D44" wp14:editId="57AABAD1">
            <wp:extent cx="266700" cy="2762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szCs w:val="24"/>
          <w:lang w:val="ru-RU"/>
        </w:rPr>
        <w:t xml:space="preserve"> - Подписать специалистом;</w:t>
      </w:r>
    </w:p>
    <w:p w14:paraId="6D502AF3" w14:textId="77777777" w:rsidR="00AB0F67" w:rsidRPr="00DF68B0" w:rsidRDefault="00AB0F67" w:rsidP="00AB0F67">
      <w:pPr>
        <w:pStyle w:val="a5"/>
        <w:numPr>
          <w:ilvl w:val="0"/>
          <w:numId w:val="11"/>
        </w:numPr>
        <w:suppressAutoHyphens w:val="0"/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DF68B0">
        <w:rPr>
          <w:rFonts w:ascii="Times New Roman" w:hAnsi="Times New Roman" w:cs="Times New Roman"/>
          <w:noProof/>
          <w:szCs w:val="24"/>
          <w:lang w:val="ru-RU" w:eastAsia="ru-RU" w:bidi="ar-SA"/>
        </w:rPr>
        <w:drawing>
          <wp:inline distT="0" distB="0" distL="0" distR="0" wp14:anchorId="4BCDB7D8" wp14:editId="2E12C418">
            <wp:extent cx="333375" cy="333375"/>
            <wp:effectExtent l="0" t="0" r="9525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szCs w:val="24"/>
          <w:lang w:val="ru-RU"/>
        </w:rPr>
        <w:t xml:space="preserve"> - Подписать руководителем;</w:t>
      </w:r>
    </w:p>
    <w:p w14:paraId="378CACA1" w14:textId="77777777" w:rsidR="00AB0F67" w:rsidRPr="00DF68B0" w:rsidRDefault="00AB0F67" w:rsidP="00AB0F67">
      <w:pPr>
        <w:pStyle w:val="a5"/>
        <w:numPr>
          <w:ilvl w:val="0"/>
          <w:numId w:val="11"/>
        </w:numPr>
        <w:suppressAutoHyphens w:val="0"/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DF68B0">
        <w:rPr>
          <w:rFonts w:ascii="Times New Roman" w:hAnsi="Times New Roman" w:cs="Times New Roman"/>
          <w:noProof/>
          <w:szCs w:val="24"/>
          <w:lang w:val="ru-RU" w:eastAsia="ru-RU" w:bidi="ar-SA"/>
        </w:rPr>
        <w:drawing>
          <wp:inline distT="0" distB="0" distL="0" distR="0" wp14:anchorId="20F99267" wp14:editId="21725069">
            <wp:extent cx="304800" cy="3048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szCs w:val="24"/>
          <w:lang w:val="ru-RU"/>
        </w:rPr>
        <w:t xml:space="preserve"> - Подписать главным бухгалтером;</w:t>
      </w:r>
    </w:p>
    <w:p w14:paraId="2AC77C2C" w14:textId="77777777" w:rsidR="00AB0F67" w:rsidRPr="00DF68B0" w:rsidRDefault="00AB0F67" w:rsidP="00AB0F67">
      <w:pPr>
        <w:pStyle w:val="a5"/>
        <w:numPr>
          <w:ilvl w:val="0"/>
          <w:numId w:val="11"/>
        </w:numPr>
        <w:suppressAutoHyphens w:val="0"/>
        <w:spacing w:line="360" w:lineRule="auto"/>
        <w:rPr>
          <w:rFonts w:ascii="Times New Roman" w:hAnsi="Times New Roman" w:cs="Times New Roman"/>
          <w:szCs w:val="24"/>
          <w:lang w:val="ru-RU"/>
        </w:rPr>
      </w:pPr>
      <w:r w:rsidRPr="00DF68B0">
        <w:rPr>
          <w:rFonts w:ascii="Times New Roman" w:hAnsi="Times New Roman" w:cs="Times New Roman"/>
          <w:noProof/>
          <w:szCs w:val="24"/>
          <w:lang w:val="ru-RU" w:eastAsia="ru-RU" w:bidi="ar-SA"/>
        </w:rPr>
        <w:drawing>
          <wp:inline distT="0" distB="0" distL="0" distR="0" wp14:anchorId="3983A190" wp14:editId="09D9EDDA">
            <wp:extent cx="304800" cy="3429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szCs w:val="24"/>
          <w:lang w:val="ru-RU"/>
        </w:rPr>
        <w:t xml:space="preserve"> - Зарегистрировать РАЗНОГЛАСИЯ, выявленные главным бухгалтером или руководителем при ознакомлении с документом.</w:t>
      </w:r>
    </w:p>
    <w:p w14:paraId="41F37C1A" w14:textId="77777777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</w:p>
    <w:p w14:paraId="34ECBC4D" w14:textId="77777777" w:rsidR="00AB0F67" w:rsidRPr="00DF68B0" w:rsidRDefault="00AB0F67" w:rsidP="00AB0F67">
      <w:pPr>
        <w:spacing w:line="360" w:lineRule="auto"/>
        <w:jc w:val="center"/>
        <w:rPr>
          <w:rFonts w:ascii="Times New Roman" w:hAnsi="Times New Roman" w:cs="Times New Roman"/>
          <w:noProof/>
          <w:lang w:val="ru-RU" w:eastAsia="ru-RU" w:bidi="ar-SA"/>
        </w:rPr>
      </w:pPr>
      <w:r w:rsidRPr="00DF68B0"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inline distT="0" distB="0" distL="0" distR="0" wp14:anchorId="08868430" wp14:editId="2B89DD8F">
            <wp:extent cx="4191000" cy="3718653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00741" cy="372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09B0E" w14:textId="00E8A36A" w:rsidR="00AB0F67" w:rsidRPr="00DF68B0" w:rsidRDefault="00AB0F67" w:rsidP="00AB0F67">
      <w:pPr>
        <w:spacing w:line="360" w:lineRule="auto"/>
        <w:jc w:val="center"/>
        <w:rPr>
          <w:rFonts w:ascii="Times New Roman" w:hAnsi="Times New Roman" w:cs="Times New Roman"/>
          <w:noProof/>
          <w:lang w:val="ru-RU" w:eastAsia="ru-RU" w:bidi="ar-SA"/>
        </w:rPr>
      </w:pP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Рисунок </w:t>
      </w:r>
      <w:r w:rsidR="00585447">
        <w:rPr>
          <w:rFonts w:ascii="Times New Roman" w:hAnsi="Times New Roman" w:cs="Times New Roman"/>
          <w:noProof/>
          <w:lang w:val="ru-RU" w:eastAsia="ru-RU" w:bidi="ar-SA"/>
        </w:rPr>
        <w:t>10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>. Форма подписи</w:t>
      </w:r>
    </w:p>
    <w:p w14:paraId="2749540F" w14:textId="77777777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>В окне «Список доступных сертификатов», требуется выбрать нужный сертификат и нажать кнопку для подтверждения подписи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30592A9" wp14:editId="67D843D2">
            <wp:extent cx="171450" cy="16002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>. Информация о выбранном сертификате подписи отображается в окне «Выбранный сертификат».</w:t>
      </w:r>
    </w:p>
    <w:p w14:paraId="432A938C" w14:textId="77777777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>После подтверждения подписания форма закроется, на экране в правом нижнем углу появится информационное сообщение на желтом фоне о количестве успешно и неуспешно подписанных документов. Если произошла ошибка подписания, то информационное сообщение на красном фоне сообщит об этом. О путях локализации и путях решения ошибок подробнее см. в приложении «Правила работы с электронной подписью».</w:t>
      </w:r>
    </w:p>
    <w:p w14:paraId="536B425E" w14:textId="77777777" w:rsidR="00AB0F67" w:rsidRPr="00B8338B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21" w:name="_Toc167977275"/>
      <w:r w:rsidRPr="00B8338B">
        <w:rPr>
          <w:rFonts w:ascii="Times New Roman" w:hAnsi="Times New Roman" w:cs="Times New Roman"/>
          <w:sz w:val="28"/>
          <w:szCs w:val="24"/>
          <w:lang w:val="ru-RU"/>
        </w:rPr>
        <w:t>3.</w:t>
      </w:r>
      <w:r>
        <w:rPr>
          <w:rFonts w:ascii="Times New Roman" w:hAnsi="Times New Roman" w:cs="Times New Roman"/>
          <w:sz w:val="28"/>
          <w:szCs w:val="24"/>
          <w:lang w:val="ru-RU"/>
        </w:rPr>
        <w:t>6.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ru-RU"/>
        </w:rPr>
        <w:t>О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>ткрытие файл</w:t>
      </w:r>
      <w:r>
        <w:rPr>
          <w:rFonts w:ascii="Times New Roman" w:hAnsi="Times New Roman" w:cs="Times New Roman"/>
          <w:sz w:val="28"/>
          <w:szCs w:val="24"/>
          <w:lang w:val="ru-RU"/>
        </w:rPr>
        <w:t>а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документа</w:t>
      </w:r>
      <w:bookmarkEnd w:id="21"/>
    </w:p>
    <w:p w14:paraId="54DDE830" w14:textId="77777777" w:rsidR="00AB0F67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Чтобы ознакомиться с содержимым документа, выберите документ или несколько документов с помощью галочки в первой колонке. Далее нажмите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EAEB4BD" wp14:editId="3F58B49D">
            <wp:extent cx="247650" cy="238805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1303" cy="24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«Скачать файлы выбранного документа», после чего произойдет скачивание архива с документами.</w:t>
      </w:r>
    </w:p>
    <w:p w14:paraId="602163AF" w14:textId="77777777" w:rsidR="00AB0F67" w:rsidRPr="00DF68B0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Также есть возможность открыть файл документа в браузере без скачивания, для этого нужно нажать кнопку </w:t>
      </w:r>
      <w:r w:rsidRPr="008B2D07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915D1E9" wp14:editId="6522C08B">
            <wp:extent cx="209550" cy="19050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в колонке таблицы «Имя файла». Если браузер или формат файла не позволяет открыть без скачивания, то документ выгрузится на машину пользователя.</w:t>
      </w:r>
    </w:p>
    <w:p w14:paraId="7BFA2024" w14:textId="77777777" w:rsidR="00AB0F67" w:rsidRPr="00B8338B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22" w:name="_Toc167977276"/>
      <w:r w:rsidRPr="00B8338B">
        <w:rPr>
          <w:rFonts w:ascii="Times New Roman" w:hAnsi="Times New Roman" w:cs="Times New Roman"/>
          <w:sz w:val="28"/>
          <w:szCs w:val="24"/>
          <w:lang w:val="ru-RU"/>
        </w:rPr>
        <w:lastRenderedPageBreak/>
        <w:t>3.</w:t>
      </w:r>
      <w:r>
        <w:rPr>
          <w:rFonts w:ascii="Times New Roman" w:hAnsi="Times New Roman" w:cs="Times New Roman"/>
          <w:sz w:val="28"/>
          <w:szCs w:val="24"/>
          <w:lang w:val="ru-RU"/>
        </w:rPr>
        <w:t>7.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Принят</w:t>
      </w:r>
      <w:r>
        <w:rPr>
          <w:rFonts w:ascii="Times New Roman" w:hAnsi="Times New Roman" w:cs="Times New Roman"/>
          <w:sz w:val="28"/>
          <w:szCs w:val="24"/>
          <w:lang w:val="ru-RU"/>
        </w:rPr>
        <w:t>ие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документ</w:t>
      </w:r>
      <w:r>
        <w:rPr>
          <w:rFonts w:ascii="Times New Roman" w:hAnsi="Times New Roman" w:cs="Times New Roman"/>
          <w:sz w:val="28"/>
          <w:szCs w:val="24"/>
          <w:lang w:val="ru-RU"/>
        </w:rPr>
        <w:t>а</w:t>
      </w:r>
      <w:bookmarkEnd w:id="22"/>
    </w:p>
    <w:p w14:paraId="45AFF0AD" w14:textId="77777777" w:rsidR="00AB0F67" w:rsidRPr="00DF68B0" w:rsidRDefault="00AB0F67" w:rsidP="00AB0F67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Чтобы принять документ, требуется выбрать документ и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14179BA" wp14:editId="47E79742">
            <wp:extent cx="203798" cy="218354"/>
            <wp:effectExtent l="0" t="0" r="635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1918" cy="24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«Принять», после чего откроется окно, в котором возможно внести примечание и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AA28BC8" wp14:editId="68D93D90">
            <wp:extent cx="204395" cy="183955"/>
            <wp:effectExtent l="0" t="0" r="5715" b="698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9808" cy="18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«Сохранить» для подтверждения действия.</w:t>
      </w:r>
    </w:p>
    <w:p w14:paraId="09B0F065" w14:textId="77777777" w:rsidR="00AB0F67" w:rsidRPr="00B8338B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23" w:name="_Toc167977277"/>
      <w:r w:rsidRPr="00B8338B">
        <w:rPr>
          <w:rFonts w:ascii="Times New Roman" w:hAnsi="Times New Roman" w:cs="Times New Roman"/>
          <w:sz w:val="28"/>
          <w:szCs w:val="24"/>
          <w:lang w:val="ru-RU"/>
        </w:rPr>
        <w:t>3.</w:t>
      </w:r>
      <w:r>
        <w:rPr>
          <w:rFonts w:ascii="Times New Roman" w:hAnsi="Times New Roman" w:cs="Times New Roman"/>
          <w:sz w:val="28"/>
          <w:szCs w:val="24"/>
          <w:lang w:val="ru-RU"/>
        </w:rPr>
        <w:t>8.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Отклонение документа</w:t>
      </w:r>
      <w:bookmarkEnd w:id="23"/>
    </w:p>
    <w:p w14:paraId="64031A79" w14:textId="77777777" w:rsidR="00AB0F67" w:rsidRPr="00DF68B0" w:rsidRDefault="00AB0F67" w:rsidP="00AB0F67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Для отклонения документа выберите документ и нажмите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11BA935" wp14:editId="4D3745AC">
            <wp:extent cx="226881" cy="260494"/>
            <wp:effectExtent l="0" t="0" r="1905" b="635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2411" cy="2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«Отклонить», после чего откроется окно, в котором возможно внести примечание и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C78B538" wp14:editId="1DCD081A">
            <wp:extent cx="215153" cy="193638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1991" cy="19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«Сохранить» для подтверждения действия.</w:t>
      </w:r>
    </w:p>
    <w:p w14:paraId="661B6E3E" w14:textId="77777777" w:rsidR="00AB0F67" w:rsidRPr="00B8338B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24" w:name="_Toc167977278"/>
      <w:r w:rsidRPr="00B8338B">
        <w:rPr>
          <w:rFonts w:ascii="Times New Roman" w:hAnsi="Times New Roman" w:cs="Times New Roman"/>
          <w:sz w:val="28"/>
          <w:szCs w:val="24"/>
          <w:lang w:val="ru-RU"/>
        </w:rPr>
        <w:t>3.</w:t>
      </w:r>
      <w:r>
        <w:rPr>
          <w:rFonts w:ascii="Times New Roman" w:hAnsi="Times New Roman" w:cs="Times New Roman"/>
          <w:sz w:val="28"/>
          <w:szCs w:val="24"/>
          <w:lang w:val="ru-RU"/>
        </w:rPr>
        <w:t xml:space="preserve">9. 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>Отправ</w:t>
      </w:r>
      <w:r>
        <w:rPr>
          <w:rFonts w:ascii="Times New Roman" w:hAnsi="Times New Roman" w:cs="Times New Roman"/>
          <w:sz w:val="28"/>
          <w:szCs w:val="24"/>
          <w:lang w:val="ru-RU"/>
        </w:rPr>
        <w:t>ка документа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на проверку</w:t>
      </w:r>
      <w:bookmarkEnd w:id="24"/>
    </w:p>
    <w:p w14:paraId="45613C01" w14:textId="77777777" w:rsidR="00AB0F67" w:rsidRDefault="00AB0F67" w:rsidP="00AB0F67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Чтобы отправить документ на проверку, требуется выбрать документ и нажать кнопку </w:t>
      </w:r>
      <w:r w:rsidRPr="00DF68B0">
        <w:rPr>
          <w:rFonts w:ascii="Times New Roman" w:hAnsi="Times New Roman" w:cs="Times New Roman"/>
          <w:b/>
          <w:noProof/>
          <w:lang w:val="ru-RU" w:eastAsia="ru-RU" w:bidi="ar-SA"/>
        </w:rPr>
        <w:drawing>
          <wp:inline distT="0" distB="0" distL="0" distR="0" wp14:anchorId="5DBC905B" wp14:editId="25FAD4C4">
            <wp:extent cx="266700" cy="26670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«На проверку», после чего откроется окно, в котором возможно внести примечание и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2C137A6" wp14:editId="6980A9FA">
            <wp:extent cx="209006" cy="188105"/>
            <wp:effectExtent l="0" t="0" r="635" b="254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3794" cy="19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«Сохранить» для подтверждения действия.</w:t>
      </w:r>
    </w:p>
    <w:p w14:paraId="3E47D964" w14:textId="77777777" w:rsidR="00AB0F67" w:rsidRPr="00B8338B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25" w:name="_Toc167977279"/>
      <w:r w:rsidRPr="00B8338B">
        <w:rPr>
          <w:rFonts w:ascii="Times New Roman" w:hAnsi="Times New Roman" w:cs="Times New Roman"/>
          <w:sz w:val="28"/>
          <w:szCs w:val="24"/>
          <w:lang w:val="ru-RU"/>
        </w:rPr>
        <w:t>3.</w:t>
      </w:r>
      <w:r>
        <w:rPr>
          <w:rFonts w:ascii="Times New Roman" w:hAnsi="Times New Roman" w:cs="Times New Roman"/>
          <w:sz w:val="28"/>
          <w:szCs w:val="24"/>
          <w:lang w:val="ru-RU"/>
        </w:rPr>
        <w:t>10.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Запрос уточнение</w:t>
      </w:r>
      <w:r>
        <w:rPr>
          <w:rFonts w:ascii="Times New Roman" w:hAnsi="Times New Roman" w:cs="Times New Roman"/>
          <w:sz w:val="28"/>
          <w:szCs w:val="24"/>
          <w:lang w:val="ru-RU"/>
        </w:rPr>
        <w:t xml:space="preserve"> по документу</w:t>
      </w:r>
      <w:bookmarkEnd w:id="25"/>
    </w:p>
    <w:p w14:paraId="656BA1CD" w14:textId="77777777" w:rsidR="00AB0F67" w:rsidRPr="00DF68B0" w:rsidRDefault="00AB0F67" w:rsidP="00AB0F67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Чтобы запросить уточнения для документа, требуется выбрать документ и нажать кнопку </w:t>
      </w:r>
      <w:r w:rsidRPr="00DF68B0">
        <w:rPr>
          <w:rFonts w:ascii="Times New Roman" w:hAnsi="Times New Roman" w:cs="Times New Roman"/>
          <w:b/>
          <w:noProof/>
          <w:lang w:val="ru-RU" w:eastAsia="ru-RU" w:bidi="ar-SA"/>
        </w:rPr>
        <w:drawing>
          <wp:inline distT="0" distB="0" distL="0" distR="0" wp14:anchorId="0805D163" wp14:editId="623E7637">
            <wp:extent cx="238125" cy="270970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9657" cy="27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«Запросить уточнение», после чего откроется окно, в котором возможно внести примечание и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149FF1D" wp14:editId="5ECCBAEC">
            <wp:extent cx="247650" cy="222885"/>
            <wp:effectExtent l="0" t="0" r="0" b="571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9704" cy="22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«Сохранить» для подтверждения действия.</w:t>
      </w:r>
    </w:p>
    <w:p w14:paraId="6D2B1275" w14:textId="77777777" w:rsidR="00AB0F67" w:rsidRPr="00B8338B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26" w:name="_Toc167977280"/>
      <w:r w:rsidRPr="00B8338B">
        <w:rPr>
          <w:rFonts w:ascii="Times New Roman" w:hAnsi="Times New Roman" w:cs="Times New Roman"/>
          <w:sz w:val="28"/>
          <w:szCs w:val="24"/>
          <w:lang w:val="ru-RU"/>
        </w:rPr>
        <w:t>3.1</w:t>
      </w:r>
      <w:r>
        <w:rPr>
          <w:rFonts w:ascii="Times New Roman" w:hAnsi="Times New Roman" w:cs="Times New Roman"/>
          <w:sz w:val="28"/>
          <w:szCs w:val="24"/>
          <w:lang w:val="ru-RU"/>
        </w:rPr>
        <w:t>1.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Согласование документа</w:t>
      </w:r>
      <w:bookmarkEnd w:id="26"/>
    </w:p>
    <w:p w14:paraId="286FFC4E" w14:textId="77777777" w:rsidR="00AB0F67" w:rsidRPr="00DF68B0" w:rsidRDefault="00AB0F67" w:rsidP="00AB0F67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Для согласования документа выберите документ и нажмите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F2BE332" wp14:editId="01B7F1D9">
            <wp:extent cx="228600" cy="272562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9251" cy="27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«Согласовать», после чего откроется окно, в котором возможно внести примечание и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8C5CEE7" wp14:editId="279F28D2">
            <wp:extent cx="247650" cy="222885"/>
            <wp:effectExtent l="0" t="0" r="0" b="571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9704" cy="22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«Сохранить» для подтверждения действия.</w:t>
      </w:r>
    </w:p>
    <w:p w14:paraId="6B2F0218" w14:textId="77777777" w:rsidR="00AB0F67" w:rsidRPr="00B8338B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27" w:name="_Toc167977281"/>
      <w:r w:rsidRPr="00B8338B">
        <w:rPr>
          <w:rFonts w:ascii="Times New Roman" w:hAnsi="Times New Roman" w:cs="Times New Roman"/>
          <w:sz w:val="28"/>
          <w:szCs w:val="24"/>
          <w:lang w:val="ru-RU"/>
        </w:rPr>
        <w:t>3.1</w:t>
      </w:r>
      <w:r>
        <w:rPr>
          <w:rFonts w:ascii="Times New Roman" w:hAnsi="Times New Roman" w:cs="Times New Roman"/>
          <w:sz w:val="28"/>
          <w:szCs w:val="24"/>
          <w:lang w:val="ru-RU"/>
        </w:rPr>
        <w:t>2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Отклон</w:t>
      </w:r>
      <w:r>
        <w:rPr>
          <w:rFonts w:ascii="Times New Roman" w:hAnsi="Times New Roman" w:cs="Times New Roman"/>
          <w:sz w:val="28"/>
          <w:szCs w:val="24"/>
          <w:lang w:val="ru-RU"/>
        </w:rPr>
        <w:t>ение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после подписания</w:t>
      </w:r>
      <w:bookmarkEnd w:id="27"/>
    </w:p>
    <w:p w14:paraId="057030AF" w14:textId="77777777" w:rsidR="00AB0F67" w:rsidRPr="00DF68B0" w:rsidRDefault="00AB0F67" w:rsidP="00AB0F67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Чтобы отклонить документ после подписания, требуется выбрать документ и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FEDD3E7" wp14:editId="01E7046C">
            <wp:extent cx="238125" cy="304800"/>
            <wp:effectExtent l="0" t="0" r="9525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«Отклонить после подписания», после чего откроется окно, в котором возможно внести примечание и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6A1679C" wp14:editId="491088A1">
            <wp:extent cx="247650" cy="222885"/>
            <wp:effectExtent l="0" t="0" r="0" b="5715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9704" cy="22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«Сохранить» для подтверждения действия.</w:t>
      </w:r>
    </w:p>
    <w:p w14:paraId="3C0854A9" w14:textId="77777777" w:rsidR="00AB0F67" w:rsidRPr="00B8338B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28" w:name="_Toc167977282"/>
      <w:r w:rsidRPr="00B8338B">
        <w:rPr>
          <w:rFonts w:ascii="Times New Roman" w:hAnsi="Times New Roman" w:cs="Times New Roman"/>
          <w:sz w:val="28"/>
          <w:szCs w:val="24"/>
          <w:lang w:val="ru-RU"/>
        </w:rPr>
        <w:lastRenderedPageBreak/>
        <w:t>3.1</w:t>
      </w:r>
      <w:r>
        <w:rPr>
          <w:rFonts w:ascii="Times New Roman" w:hAnsi="Times New Roman" w:cs="Times New Roman"/>
          <w:sz w:val="28"/>
          <w:szCs w:val="24"/>
          <w:lang w:val="ru-RU"/>
        </w:rPr>
        <w:t>3.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Выгрузка листа подписания</w:t>
      </w:r>
      <w:bookmarkEnd w:id="28"/>
    </w:p>
    <w:p w14:paraId="26A49BE2" w14:textId="77777777" w:rsidR="00AB0F67" w:rsidRPr="00DF68B0" w:rsidRDefault="00AB0F67" w:rsidP="00AB0F67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Чтобы скачать Лист подписания документа, необходимо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A565D1F" wp14:editId="7E3F3B22">
            <wp:extent cx="266700" cy="23250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5774" cy="24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, после чего произойдет загрузка документа в формате </w:t>
      </w:r>
      <w:proofErr w:type="spellStart"/>
      <w:r w:rsidRPr="00DF68B0">
        <w:rPr>
          <w:rFonts w:ascii="Times New Roman" w:hAnsi="Times New Roman" w:cs="Times New Roman"/>
          <w:lang w:val="ru-RU"/>
        </w:rPr>
        <w:t>doc</w:t>
      </w:r>
      <w:proofErr w:type="spellEnd"/>
      <w:r w:rsidRPr="00DF68B0">
        <w:rPr>
          <w:rFonts w:ascii="Times New Roman" w:hAnsi="Times New Roman" w:cs="Times New Roman"/>
        </w:rPr>
        <w:t>x</w:t>
      </w:r>
      <w:r w:rsidRPr="00DF68B0">
        <w:rPr>
          <w:rFonts w:ascii="Times New Roman" w:hAnsi="Times New Roman" w:cs="Times New Roman"/>
          <w:lang w:val="ru-RU"/>
        </w:rPr>
        <w:t>.</w:t>
      </w:r>
    </w:p>
    <w:p w14:paraId="13FCE154" w14:textId="77777777" w:rsidR="00AB0F67" w:rsidRPr="00DF68B0" w:rsidRDefault="00AB0F67" w:rsidP="00AB0F67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По нажатию кнопки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ACC957D" wp14:editId="758FCC46">
            <wp:extent cx="172887" cy="219434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4436" cy="2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доступно формирование печатной формы </w:t>
      </w:r>
      <w:r w:rsidRPr="00DF68B0">
        <w:rPr>
          <w:rFonts w:ascii="Times New Roman" w:hAnsi="Times New Roman" w:cs="Times New Roman"/>
        </w:rPr>
        <w:t>pdf</w:t>
      </w:r>
      <w:r w:rsidRPr="00DF68B0">
        <w:rPr>
          <w:rFonts w:ascii="Times New Roman" w:hAnsi="Times New Roman" w:cs="Times New Roman"/>
          <w:lang w:val="ru-RU"/>
        </w:rPr>
        <w:t xml:space="preserve">-документа со встроенными </w:t>
      </w:r>
      <w:proofErr w:type="spellStart"/>
      <w:r w:rsidRPr="00DF68B0">
        <w:rPr>
          <w:rFonts w:ascii="Times New Roman" w:hAnsi="Times New Roman" w:cs="Times New Roman"/>
          <w:lang w:val="ru-RU"/>
        </w:rPr>
        <w:t>штампиками</w:t>
      </w:r>
      <w:proofErr w:type="spellEnd"/>
      <w:r w:rsidRPr="00DF68B0">
        <w:rPr>
          <w:rFonts w:ascii="Times New Roman" w:hAnsi="Times New Roman" w:cs="Times New Roman"/>
          <w:lang w:val="ru-RU"/>
        </w:rPr>
        <w:t xml:space="preserve"> подписания для документов в формате </w:t>
      </w:r>
      <w:proofErr w:type="spellStart"/>
      <w:r w:rsidRPr="00DF68B0">
        <w:rPr>
          <w:rFonts w:ascii="Times New Roman" w:hAnsi="Times New Roman" w:cs="Times New Roman"/>
          <w:lang w:val="ru-RU"/>
        </w:rPr>
        <w:t>doc</w:t>
      </w:r>
      <w:proofErr w:type="spellEnd"/>
      <w:r w:rsidRPr="00DF68B0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Pr="00DF68B0">
        <w:rPr>
          <w:rFonts w:ascii="Times New Roman" w:hAnsi="Times New Roman" w:cs="Times New Roman"/>
          <w:lang w:val="ru-RU"/>
        </w:rPr>
        <w:t>docx</w:t>
      </w:r>
      <w:proofErr w:type="spellEnd"/>
      <w:r w:rsidRPr="00DF68B0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Pr="00DF68B0">
        <w:rPr>
          <w:rFonts w:ascii="Times New Roman" w:hAnsi="Times New Roman" w:cs="Times New Roman"/>
        </w:rPr>
        <w:t>xls</w:t>
      </w:r>
      <w:proofErr w:type="spellEnd"/>
      <w:r w:rsidRPr="00DF68B0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Pr="00DF68B0">
        <w:rPr>
          <w:rFonts w:ascii="Times New Roman" w:hAnsi="Times New Roman" w:cs="Times New Roman"/>
        </w:rPr>
        <w:t>xlsx</w:t>
      </w:r>
      <w:proofErr w:type="spellEnd"/>
      <w:r w:rsidRPr="00DF68B0">
        <w:rPr>
          <w:rFonts w:ascii="Times New Roman" w:hAnsi="Times New Roman" w:cs="Times New Roman"/>
          <w:lang w:val="ru-RU"/>
        </w:rPr>
        <w:t>.</w:t>
      </w:r>
    </w:p>
    <w:p w14:paraId="675D1E24" w14:textId="77777777" w:rsidR="00AB0F67" w:rsidRDefault="00AB0F67" w:rsidP="00AB0F67">
      <w:pPr>
        <w:suppressAutoHyphens w:val="0"/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При наведении курсора на пиктограмму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89CA0E7" wp14:editId="1BD580FB">
            <wp:extent cx="152400" cy="206829"/>
            <wp:effectExtent l="0" t="0" r="0" b="3175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3251" cy="20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в таблице «Хронология», отображается информация о сертификате, которым была сделана подпись документа.</w:t>
      </w:r>
    </w:p>
    <w:p w14:paraId="7A5A47FB" w14:textId="77777777" w:rsidR="00AB0F67" w:rsidRPr="00B8338B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29" w:name="_Toc167977283"/>
      <w:r w:rsidRPr="00B8338B">
        <w:rPr>
          <w:rFonts w:ascii="Times New Roman" w:hAnsi="Times New Roman" w:cs="Times New Roman"/>
          <w:sz w:val="28"/>
          <w:szCs w:val="24"/>
          <w:lang w:val="ru-RU"/>
        </w:rPr>
        <w:t>3.1</w:t>
      </w:r>
      <w:r>
        <w:rPr>
          <w:rFonts w:ascii="Times New Roman" w:hAnsi="Times New Roman" w:cs="Times New Roman"/>
          <w:sz w:val="28"/>
          <w:szCs w:val="24"/>
          <w:lang w:val="ru-RU"/>
        </w:rPr>
        <w:t>4.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ru-RU"/>
        </w:rPr>
        <w:t>Ре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>гистр</w:t>
      </w:r>
      <w:r>
        <w:rPr>
          <w:rFonts w:ascii="Times New Roman" w:hAnsi="Times New Roman" w:cs="Times New Roman"/>
          <w:sz w:val="28"/>
          <w:szCs w:val="24"/>
          <w:lang w:val="ru-RU"/>
        </w:rPr>
        <w:t>ация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верси</w:t>
      </w:r>
      <w:r>
        <w:rPr>
          <w:rFonts w:ascii="Times New Roman" w:hAnsi="Times New Roman" w:cs="Times New Roman"/>
          <w:sz w:val="28"/>
          <w:szCs w:val="24"/>
          <w:lang w:val="ru-RU"/>
        </w:rPr>
        <w:t>и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документа</w:t>
      </w:r>
      <w:bookmarkEnd w:id="29"/>
    </w:p>
    <w:p w14:paraId="74886084" w14:textId="7E01B768" w:rsidR="00AB0F67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Для регистрации обновленной версии документа, необходимо нажать кнопку </w:t>
      </w:r>
      <w:r w:rsidRPr="003E6E55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8C1E676" wp14:editId="71B32F6E">
            <wp:extent cx="295275" cy="304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«Зарегистрировать версию документа». Данная операция предназначена для замены файла, который прилагается к документу. По нажатию кнопки откроется форма создания версии документа (рис. 1</w:t>
      </w:r>
      <w:r w:rsidR="00585447">
        <w:rPr>
          <w:rFonts w:ascii="Times New Roman" w:hAnsi="Times New Roman" w:cs="Times New Roman"/>
          <w:lang w:val="ru-RU"/>
        </w:rPr>
        <w:t>1</w:t>
      </w:r>
      <w:r>
        <w:rPr>
          <w:rFonts w:ascii="Times New Roman" w:hAnsi="Times New Roman" w:cs="Times New Roman"/>
          <w:lang w:val="ru-RU"/>
        </w:rPr>
        <w:t>).</w:t>
      </w:r>
    </w:p>
    <w:p w14:paraId="2EEB9D5E" w14:textId="77777777" w:rsidR="00AB0F67" w:rsidRDefault="00AB0F67" w:rsidP="00AB0F67">
      <w:pPr>
        <w:suppressAutoHyphens w:val="0"/>
        <w:spacing w:after="120" w:line="360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F0587B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22F84C1" wp14:editId="740481E7">
            <wp:extent cx="3533775" cy="3634438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538665" cy="363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0EAE7" w14:textId="60327EC9" w:rsidR="00AB0F67" w:rsidRDefault="00AB0F67" w:rsidP="00AB0F67">
      <w:pPr>
        <w:spacing w:line="360" w:lineRule="auto"/>
        <w:ind w:left="360"/>
        <w:jc w:val="center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Рисунок </w:t>
      </w:r>
      <w:r>
        <w:rPr>
          <w:rFonts w:ascii="Times New Roman" w:hAnsi="Times New Roman" w:cs="Times New Roman"/>
          <w:lang w:val="ru-RU"/>
        </w:rPr>
        <w:t>1</w:t>
      </w:r>
      <w:r w:rsidR="00585447">
        <w:rPr>
          <w:rFonts w:ascii="Times New Roman" w:hAnsi="Times New Roman" w:cs="Times New Roman"/>
          <w:lang w:val="ru-RU"/>
        </w:rPr>
        <w:t>1</w:t>
      </w:r>
      <w:r w:rsidRPr="00DF68B0">
        <w:rPr>
          <w:rFonts w:ascii="Times New Roman" w:hAnsi="Times New Roman" w:cs="Times New Roman"/>
          <w:lang w:val="ru-RU"/>
        </w:rPr>
        <w:t xml:space="preserve">. </w:t>
      </w:r>
      <w:r>
        <w:rPr>
          <w:rFonts w:ascii="Times New Roman" w:hAnsi="Times New Roman" w:cs="Times New Roman"/>
          <w:lang w:val="ru-RU"/>
        </w:rPr>
        <w:t>Форма регистрации версии.</w:t>
      </w:r>
    </w:p>
    <w:p w14:paraId="5E406BE5" w14:textId="77777777" w:rsidR="00AB0F67" w:rsidRDefault="00AB0F67" w:rsidP="00AB0F67">
      <w:pPr>
        <w:spacing w:line="360" w:lineRule="auto"/>
        <w:ind w:left="357"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 xml:space="preserve">В данном окне требуется загрузить файл, посредством нажатия кнопки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BF8780C" wp14:editId="36226251">
            <wp:extent cx="238125" cy="2381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3178" cy="24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и выбора файла в каталоге на диске. Также доступно для заполнения поле «Новый комментарий», если требуется ввести комментарий к новой версии документа. После внесения всех необходимых данных для сохранения версии документа требуется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0227DF0" wp14:editId="26464917">
            <wp:extent cx="215153" cy="19363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1991" cy="19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«Сохранить». Окно закроется, и статус документа изменится на «Создана версия документа», а также появится запись в таблице «Хронология». </w:t>
      </w:r>
    </w:p>
    <w:p w14:paraId="68781112" w14:textId="77777777" w:rsidR="00AB0F67" w:rsidRDefault="00AB0F67" w:rsidP="00AB0F67">
      <w:pPr>
        <w:spacing w:line="360" w:lineRule="auto"/>
        <w:ind w:left="357"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Для выгрузки файлов актуальной и предшествующих версий документа, необходимо воспользоваться кнопкой </w:t>
      </w:r>
      <w:r w:rsidRPr="00F0587B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16EB638" wp14:editId="3F516B65">
            <wp:extent cx="282773" cy="23812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6078" cy="24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«Открыть документ» в колонке «Статус» таблицы «Хронология». Комментарии, сопровождающие регистрацию версии документа, также можно изучить в колонке «Комментарий» в таблице «Хронология».</w:t>
      </w:r>
    </w:p>
    <w:p w14:paraId="6133DA6B" w14:textId="77777777" w:rsidR="00AB0F67" w:rsidRPr="00243E1A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30" w:name="_Toc167977284"/>
      <w:r w:rsidRPr="00B8338B">
        <w:rPr>
          <w:rFonts w:ascii="Times New Roman" w:hAnsi="Times New Roman" w:cs="Times New Roman"/>
          <w:sz w:val="28"/>
          <w:szCs w:val="24"/>
          <w:lang w:val="ru-RU"/>
        </w:rPr>
        <w:t>3.1</w:t>
      </w:r>
      <w:r>
        <w:rPr>
          <w:rFonts w:ascii="Times New Roman" w:hAnsi="Times New Roman" w:cs="Times New Roman"/>
          <w:sz w:val="28"/>
          <w:szCs w:val="24"/>
          <w:lang w:val="ru-RU"/>
        </w:rPr>
        <w:t>5.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ru-RU"/>
        </w:rPr>
        <w:t>Регистрация ответного документа</w:t>
      </w:r>
      <w:bookmarkEnd w:id="30"/>
    </w:p>
    <w:p w14:paraId="1D4F36E1" w14:textId="77777777" w:rsidR="00AB0F67" w:rsidRDefault="00AB0F67" w:rsidP="00AB0F67">
      <w:pPr>
        <w:spacing w:line="360" w:lineRule="auto"/>
        <w:ind w:left="357"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Реализована возможность регистрации ответного документа при достижении документом определенного статуса, заданного в справочнике «Обработки документов» администратором.</w:t>
      </w:r>
    </w:p>
    <w:p w14:paraId="02F920D2" w14:textId="44C5A954" w:rsidR="00AB0F67" w:rsidRDefault="00AB0F67" w:rsidP="00AB0F67">
      <w:pPr>
        <w:spacing w:line="360" w:lineRule="auto"/>
        <w:ind w:left="357"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На панели кнопок 3.2 (рис.</w:t>
      </w:r>
      <w:r w:rsidR="00585447">
        <w:rPr>
          <w:rFonts w:ascii="Times New Roman" w:hAnsi="Times New Roman" w:cs="Times New Roman"/>
          <w:lang w:val="ru-RU"/>
        </w:rPr>
        <w:t>4</w:t>
      </w:r>
      <w:r>
        <w:rPr>
          <w:rFonts w:ascii="Times New Roman" w:hAnsi="Times New Roman" w:cs="Times New Roman"/>
          <w:lang w:val="ru-RU"/>
        </w:rPr>
        <w:t xml:space="preserve">) необходимо нажать кнопку </w:t>
      </w:r>
      <w:r w:rsidRPr="00243E1A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191CEA5" wp14:editId="41B15853">
            <wp:extent cx="314325" cy="32385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«Зарегистрировать ответный документ», после чего откроется форма регистрации (рис. 1</w:t>
      </w:r>
      <w:r w:rsidR="00585447">
        <w:rPr>
          <w:rFonts w:ascii="Times New Roman" w:hAnsi="Times New Roman" w:cs="Times New Roman"/>
          <w:lang w:val="ru-RU"/>
        </w:rPr>
        <w:t>2</w:t>
      </w:r>
      <w:r>
        <w:rPr>
          <w:rFonts w:ascii="Times New Roman" w:hAnsi="Times New Roman" w:cs="Times New Roman"/>
          <w:lang w:val="ru-RU"/>
        </w:rPr>
        <w:t>).</w:t>
      </w:r>
    </w:p>
    <w:p w14:paraId="2A6CCBEB" w14:textId="77777777" w:rsidR="00AB0F67" w:rsidRDefault="00AB0F67" w:rsidP="00AB0F67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243E1A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B962D76" wp14:editId="5B5AE261">
            <wp:extent cx="4191000" cy="3307296"/>
            <wp:effectExtent l="0" t="0" r="0" b="762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195024" cy="331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7AF9F" w14:textId="5844D06E" w:rsidR="00AB0F67" w:rsidRDefault="00AB0F67" w:rsidP="00AB0F67">
      <w:pPr>
        <w:spacing w:line="360" w:lineRule="auto"/>
        <w:ind w:left="360"/>
        <w:jc w:val="center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Рисунок </w:t>
      </w:r>
      <w:r>
        <w:rPr>
          <w:rFonts w:ascii="Times New Roman" w:hAnsi="Times New Roman" w:cs="Times New Roman"/>
          <w:lang w:val="ru-RU"/>
        </w:rPr>
        <w:t>1</w:t>
      </w:r>
      <w:r w:rsidR="00585447">
        <w:rPr>
          <w:rFonts w:ascii="Times New Roman" w:hAnsi="Times New Roman" w:cs="Times New Roman"/>
          <w:lang w:val="ru-RU"/>
        </w:rPr>
        <w:t>2</w:t>
      </w:r>
      <w:r w:rsidRPr="00DF68B0">
        <w:rPr>
          <w:rFonts w:ascii="Times New Roman" w:hAnsi="Times New Roman" w:cs="Times New Roman"/>
          <w:lang w:val="ru-RU"/>
        </w:rPr>
        <w:t xml:space="preserve">. </w:t>
      </w:r>
      <w:r>
        <w:rPr>
          <w:rFonts w:ascii="Times New Roman" w:hAnsi="Times New Roman" w:cs="Times New Roman"/>
          <w:lang w:val="ru-RU"/>
        </w:rPr>
        <w:t>Форма регистрации ответного документа.</w:t>
      </w:r>
    </w:p>
    <w:p w14:paraId="2F79288D" w14:textId="77777777" w:rsidR="00AB0F67" w:rsidRDefault="00AB0F67" w:rsidP="00AB0F67">
      <w:pPr>
        <w:spacing w:line="360" w:lineRule="auto"/>
        <w:ind w:left="357"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Н</w:t>
      </w:r>
      <w:r w:rsidRPr="00DF68B0">
        <w:rPr>
          <w:rFonts w:ascii="Times New Roman" w:hAnsi="Times New Roman" w:cs="Times New Roman"/>
          <w:lang w:val="ru-RU"/>
        </w:rPr>
        <w:t>еобходимо заполнить реквизиты загружаемого документа. Обязательными к заполнению являются поля, отмеченные «</w:t>
      </w:r>
      <w:r w:rsidRPr="00A653FA">
        <w:rPr>
          <w:rFonts w:ascii="Times New Roman" w:hAnsi="Times New Roman" w:cs="Times New Roman"/>
          <w:color w:val="FF0000"/>
          <w:lang w:val="ru-RU"/>
        </w:rPr>
        <w:t>*</w:t>
      </w:r>
      <w:r w:rsidRPr="00DF68B0">
        <w:rPr>
          <w:rFonts w:ascii="Times New Roman" w:hAnsi="Times New Roman" w:cs="Times New Roman"/>
          <w:lang w:val="ru-RU"/>
        </w:rPr>
        <w:t>».</w:t>
      </w:r>
      <w:r>
        <w:rPr>
          <w:rFonts w:ascii="Times New Roman" w:hAnsi="Times New Roman" w:cs="Times New Roman"/>
          <w:lang w:val="ru-RU"/>
        </w:rPr>
        <w:t xml:space="preserve"> Для автоматического заполнения даты документа и авто-генерации номера документа необходимо нажать кнопку</w:t>
      </w:r>
      <w:r w:rsidRPr="004051BB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8AB8D43" wp14:editId="78571E00">
            <wp:extent cx="198120" cy="22860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>.</w:t>
      </w:r>
      <w:r w:rsidRPr="00DF68B0">
        <w:rPr>
          <w:rFonts w:ascii="Times New Roman" w:hAnsi="Times New Roman" w:cs="Times New Roman"/>
          <w:lang w:val="ru-RU"/>
        </w:rPr>
        <w:t xml:space="preserve"> Чтобы прикрепить файл</w:t>
      </w:r>
      <w:r w:rsidRPr="00DF68B0">
        <w:rPr>
          <w:rFonts w:ascii="Times New Roman" w:hAnsi="Times New Roman" w:cs="Times New Roman"/>
          <w:lang w:val="ru-RU"/>
        </w:rPr>
        <w:tab/>
        <w:t xml:space="preserve">документа, требуется нажать кнопку «Добавить»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126DDF6" wp14:editId="0B1DF8DE">
            <wp:extent cx="238125" cy="238125"/>
            <wp:effectExtent l="0" t="0" r="9525" b="952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3178" cy="24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и выбрать документ</w:t>
      </w:r>
    </w:p>
    <w:p w14:paraId="56156F21" w14:textId="77777777" w:rsidR="00AB0F67" w:rsidRDefault="00AB0F67" w:rsidP="00AB0F67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</w:p>
    <w:p w14:paraId="0F5530E3" w14:textId="77777777" w:rsidR="00AB0F67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31" w:name="_Toc167977285"/>
      <w:r w:rsidRPr="00B8338B">
        <w:rPr>
          <w:rFonts w:ascii="Times New Roman" w:hAnsi="Times New Roman" w:cs="Times New Roman"/>
          <w:sz w:val="28"/>
          <w:szCs w:val="24"/>
          <w:lang w:val="ru-RU"/>
        </w:rPr>
        <w:t>3.1</w:t>
      </w:r>
      <w:r>
        <w:rPr>
          <w:rFonts w:ascii="Times New Roman" w:hAnsi="Times New Roman" w:cs="Times New Roman"/>
          <w:sz w:val="28"/>
          <w:szCs w:val="24"/>
          <w:lang w:val="ru-RU"/>
        </w:rPr>
        <w:t>6.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ru-RU"/>
        </w:rPr>
        <w:t>Удаление документов</w:t>
      </w:r>
      <w:bookmarkEnd w:id="31"/>
    </w:p>
    <w:p w14:paraId="52413D85" w14:textId="77777777" w:rsidR="00AB0F67" w:rsidRDefault="00AB0F67" w:rsidP="00AB0F67">
      <w:pPr>
        <w:spacing w:line="360" w:lineRule="auto"/>
        <w:ind w:left="357"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Создатель документа имеет возможность удалить документ на этапе черновика, до момента совершения действий с документом, например, подписания. Возможность удаления настраивается администратором Системы в справочнике «Обработки документов».</w:t>
      </w:r>
    </w:p>
    <w:p w14:paraId="2BE1F4FA" w14:textId="77777777" w:rsidR="00AB0F67" w:rsidRDefault="00AB0F67" w:rsidP="00AB0F67">
      <w:pPr>
        <w:spacing w:line="360" w:lineRule="auto"/>
        <w:ind w:left="357"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Для удаления черновика документа выберите </w:t>
      </w:r>
      <w:r>
        <w:rPr>
          <w:rFonts w:ascii="Times New Roman" w:hAnsi="Times New Roman" w:cs="Times New Roman"/>
          <w:lang w:val="ru-RU"/>
        </w:rPr>
        <w:t xml:space="preserve">один или несколько </w:t>
      </w:r>
      <w:r w:rsidRPr="00DF68B0">
        <w:rPr>
          <w:rFonts w:ascii="Times New Roman" w:hAnsi="Times New Roman" w:cs="Times New Roman"/>
          <w:lang w:val="ru-RU"/>
        </w:rPr>
        <w:t>документ</w:t>
      </w:r>
      <w:r>
        <w:rPr>
          <w:rFonts w:ascii="Times New Roman" w:hAnsi="Times New Roman" w:cs="Times New Roman"/>
          <w:lang w:val="ru-RU"/>
        </w:rPr>
        <w:t>ов</w:t>
      </w:r>
      <w:r w:rsidRPr="00DF68B0">
        <w:rPr>
          <w:rFonts w:ascii="Times New Roman" w:hAnsi="Times New Roman" w:cs="Times New Roman"/>
          <w:lang w:val="ru-RU"/>
        </w:rPr>
        <w:t xml:space="preserve"> и нажмите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7E10F9A" wp14:editId="30204E34">
            <wp:extent cx="238125" cy="263638"/>
            <wp:effectExtent l="0" t="0" r="0" b="317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8662" cy="26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>.</w:t>
      </w:r>
    </w:p>
    <w:p w14:paraId="167FF69C" w14:textId="5744D468" w:rsidR="00AB0F67" w:rsidRDefault="00AB0F67" w:rsidP="00AB0F67">
      <w:pPr>
        <w:spacing w:line="360" w:lineRule="auto"/>
        <w:ind w:left="357" w:firstLine="357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 xml:space="preserve">Также для администратора доступна функция безусловного удаления документов, инициируемая с помощью кнопки </w:t>
      </w:r>
      <w:r w:rsidRPr="00060E19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264F0C3" wp14:editId="55755ACE">
            <wp:extent cx="209550" cy="2095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E19">
        <w:rPr>
          <w:rFonts w:ascii="Times New Roman" w:hAnsi="Times New Roman" w:cs="Times New Roman"/>
          <w:lang w:val="ru-RU"/>
        </w:rPr>
        <w:t xml:space="preserve">. </w:t>
      </w:r>
      <w:r w:rsidRPr="001A759D">
        <w:rPr>
          <w:rFonts w:ascii="Times New Roman" w:hAnsi="Times New Roman" w:cs="Times New Roman"/>
          <w:b/>
          <w:lang w:val="ru-RU"/>
        </w:rPr>
        <w:t>Внимание! При удалении документ и все сведения о нем удаляются безвозвратно.</w:t>
      </w:r>
      <w:r w:rsidRPr="001A759D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Данная кнопка отображается при включенном фильтре</w:t>
      </w:r>
      <w:r w:rsidRPr="00060E19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229753E" wp14:editId="5B838E48">
            <wp:extent cx="2238375" cy="17145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E19">
        <w:rPr>
          <w:rFonts w:ascii="Times New Roman" w:hAnsi="Times New Roman" w:cs="Times New Roman"/>
          <w:lang w:val="ru-RU"/>
        </w:rPr>
        <w:t>, позволяющ</w:t>
      </w:r>
      <w:r>
        <w:rPr>
          <w:rFonts w:ascii="Times New Roman" w:hAnsi="Times New Roman" w:cs="Times New Roman"/>
          <w:lang w:val="ru-RU"/>
        </w:rPr>
        <w:t>ем</w:t>
      </w:r>
      <w:r w:rsidRPr="00060E19">
        <w:rPr>
          <w:rFonts w:ascii="Times New Roman" w:hAnsi="Times New Roman" w:cs="Times New Roman"/>
          <w:lang w:val="ru-RU"/>
        </w:rPr>
        <w:t xml:space="preserve"> получить из Системы все документы</w:t>
      </w:r>
      <w:r>
        <w:rPr>
          <w:rFonts w:ascii="Times New Roman" w:hAnsi="Times New Roman" w:cs="Times New Roman"/>
          <w:lang w:val="ru-RU"/>
        </w:rPr>
        <w:t>.</w:t>
      </w:r>
    </w:p>
    <w:p w14:paraId="27BF0A68" w14:textId="3F727B34" w:rsidR="00D22F4E" w:rsidRDefault="00D22F4E" w:rsidP="00D22F4E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32" w:name="_Toc167977286"/>
      <w:r w:rsidRPr="00B8338B">
        <w:rPr>
          <w:rFonts w:ascii="Times New Roman" w:hAnsi="Times New Roman" w:cs="Times New Roman"/>
          <w:sz w:val="28"/>
          <w:szCs w:val="24"/>
          <w:lang w:val="ru-RU"/>
        </w:rPr>
        <w:t>3.1</w:t>
      </w:r>
      <w:r>
        <w:rPr>
          <w:rFonts w:ascii="Times New Roman" w:hAnsi="Times New Roman" w:cs="Times New Roman"/>
          <w:sz w:val="28"/>
          <w:szCs w:val="24"/>
          <w:lang w:val="ru-RU"/>
        </w:rPr>
        <w:t>7</w:t>
      </w:r>
      <w:r>
        <w:rPr>
          <w:rFonts w:ascii="Times New Roman" w:hAnsi="Times New Roman" w:cs="Times New Roman"/>
          <w:sz w:val="28"/>
          <w:szCs w:val="24"/>
          <w:lang w:val="ru-RU"/>
        </w:rPr>
        <w:t>.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ru-RU"/>
        </w:rPr>
        <w:t xml:space="preserve">Проверка </w:t>
      </w:r>
      <w:proofErr w:type="spellStart"/>
      <w:r>
        <w:rPr>
          <w:rFonts w:ascii="Times New Roman" w:hAnsi="Times New Roman" w:cs="Times New Roman"/>
          <w:sz w:val="28"/>
          <w:szCs w:val="24"/>
          <w:lang w:val="ru-RU"/>
        </w:rPr>
        <w:t>валидности</w:t>
      </w:r>
      <w:proofErr w:type="spellEnd"/>
      <w:r>
        <w:rPr>
          <w:rFonts w:ascii="Times New Roman" w:hAnsi="Times New Roman" w:cs="Times New Roman"/>
          <w:sz w:val="28"/>
          <w:szCs w:val="24"/>
          <w:lang w:val="ru-RU"/>
        </w:rPr>
        <w:t xml:space="preserve"> подписи</w:t>
      </w:r>
      <w:bookmarkEnd w:id="32"/>
    </w:p>
    <w:p w14:paraId="25ED5468" w14:textId="7E92A738" w:rsidR="00D22F4E" w:rsidRPr="00D22F4E" w:rsidRDefault="00D22F4E" w:rsidP="00D22F4E">
      <w:pPr>
        <w:spacing w:line="360" w:lineRule="auto"/>
        <w:ind w:left="357" w:firstLine="357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Необходимо выбрать подписанный документ и нажать кнопку </w:t>
      </w:r>
      <w:r w:rsidR="00394E50" w:rsidRPr="00394E50">
        <w:rPr>
          <w:rFonts w:ascii="Times New Roman" w:hAnsi="Times New Roman" w:cs="Times New Roman"/>
          <w:lang w:val="ru-RU"/>
        </w:rPr>
        <w:drawing>
          <wp:inline distT="0" distB="0" distL="0" distR="0" wp14:anchorId="5168057C" wp14:editId="1EA7370C">
            <wp:extent cx="323850" cy="295275"/>
            <wp:effectExtent l="0" t="0" r="0" b="9525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E50" w:rsidRPr="00394E50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на панели</w:t>
      </w:r>
      <w:r w:rsidR="00394E50">
        <w:rPr>
          <w:rFonts w:ascii="Times New Roman" w:hAnsi="Times New Roman" w:cs="Times New Roman"/>
          <w:lang w:val="ru-RU"/>
        </w:rPr>
        <w:t xml:space="preserve"> кнопок 3.2 (Рисунок 4). После чего отобразится информационное сообщение в правом нижнем углу, сообщающее валидно подпись или нет.</w:t>
      </w:r>
    </w:p>
    <w:p w14:paraId="069579FE" w14:textId="77777777" w:rsidR="00D22F4E" w:rsidRPr="00060E19" w:rsidRDefault="00D22F4E" w:rsidP="00AB0F67">
      <w:pPr>
        <w:spacing w:line="360" w:lineRule="auto"/>
        <w:ind w:left="357" w:firstLine="357"/>
        <w:jc w:val="both"/>
        <w:rPr>
          <w:rFonts w:ascii="Times New Roman" w:hAnsi="Times New Roman" w:cs="Times New Roman"/>
          <w:lang w:val="ru-RU"/>
        </w:rPr>
      </w:pPr>
    </w:p>
    <w:p w14:paraId="462485B4" w14:textId="77777777" w:rsidR="00AB0F67" w:rsidRDefault="00AB0F67" w:rsidP="00AB0F67">
      <w:pPr>
        <w:suppressAutoHyphens w:val="0"/>
        <w:spacing w:after="160" w:line="259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14:paraId="022A2BBA" w14:textId="77777777" w:rsidR="00AB0F67" w:rsidRPr="00F24583" w:rsidRDefault="00AB0F67" w:rsidP="00AB0F67">
      <w:pPr>
        <w:pStyle w:val="a"/>
        <w:spacing w:before="0" w:after="240"/>
        <w:ind w:left="357" w:hanging="357"/>
        <w:rPr>
          <w:rFonts w:ascii="Times New Roman" w:hAnsi="Times New Roman" w:cs="Times New Roman"/>
          <w:b/>
        </w:rPr>
      </w:pPr>
      <w:bookmarkStart w:id="33" w:name="_Toc167977287"/>
      <w:r w:rsidRPr="00F24583">
        <w:rPr>
          <w:rFonts w:ascii="Times New Roman" w:hAnsi="Times New Roman" w:cs="Times New Roman"/>
          <w:b/>
        </w:rPr>
        <w:lastRenderedPageBreak/>
        <w:t>Справочники</w:t>
      </w:r>
      <w:bookmarkEnd w:id="15"/>
      <w:bookmarkEnd w:id="33"/>
    </w:p>
    <w:p w14:paraId="26DC302D" w14:textId="5EAB8193" w:rsidR="00AB0F67" w:rsidRPr="00DF68B0" w:rsidRDefault="00AB0F67" w:rsidP="00AB0F67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bookmarkStart w:id="34" w:name="Уполномоченные_подписанты"/>
      <w:bookmarkStart w:id="35" w:name="_Toc101538195"/>
      <w:r w:rsidRPr="00DF68B0">
        <w:rPr>
          <w:rFonts w:ascii="Times New Roman" w:hAnsi="Times New Roman" w:cs="Times New Roman"/>
          <w:lang w:val="ru-RU"/>
        </w:rPr>
        <w:t xml:space="preserve">При переходе из главного экрана в подсистему Справочники, пользователь будет перенаправлен на экран Справочники (рисунок </w:t>
      </w:r>
      <w:r>
        <w:rPr>
          <w:rFonts w:ascii="Times New Roman" w:hAnsi="Times New Roman" w:cs="Times New Roman"/>
          <w:lang w:val="ru-RU"/>
        </w:rPr>
        <w:t>1</w:t>
      </w:r>
      <w:r w:rsidR="00585447">
        <w:rPr>
          <w:rFonts w:ascii="Times New Roman" w:hAnsi="Times New Roman" w:cs="Times New Roman"/>
          <w:lang w:val="ru-RU"/>
        </w:rPr>
        <w:t>3</w:t>
      </w:r>
      <w:r w:rsidRPr="00DF68B0">
        <w:rPr>
          <w:rFonts w:ascii="Times New Roman" w:hAnsi="Times New Roman" w:cs="Times New Roman"/>
          <w:lang w:val="ru-RU"/>
        </w:rPr>
        <w:t>):</w:t>
      </w:r>
    </w:p>
    <w:p w14:paraId="6830EB44" w14:textId="77777777" w:rsidR="00AB0F67" w:rsidRPr="00DF68B0" w:rsidRDefault="00AB0F67" w:rsidP="00AB0F67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FB37F7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0F65A4A" wp14:editId="65F2A591">
            <wp:extent cx="5756366" cy="1482907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b="14608"/>
                    <a:stretch/>
                  </pic:blipFill>
                  <pic:spPr bwMode="auto">
                    <a:xfrm>
                      <a:off x="0" y="0"/>
                      <a:ext cx="5791058" cy="1491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E7408" w14:textId="4B344976" w:rsidR="00AB0F67" w:rsidRPr="00DF68B0" w:rsidRDefault="00AB0F67" w:rsidP="00AB0F67">
      <w:pPr>
        <w:spacing w:line="360" w:lineRule="auto"/>
        <w:ind w:left="360"/>
        <w:jc w:val="center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Рисунок </w:t>
      </w:r>
      <w:r>
        <w:rPr>
          <w:rFonts w:ascii="Times New Roman" w:hAnsi="Times New Roman" w:cs="Times New Roman"/>
          <w:lang w:val="ru-RU"/>
        </w:rPr>
        <w:t>1</w:t>
      </w:r>
      <w:r w:rsidR="00585447">
        <w:rPr>
          <w:rFonts w:ascii="Times New Roman" w:hAnsi="Times New Roman" w:cs="Times New Roman"/>
          <w:lang w:val="ru-RU"/>
        </w:rPr>
        <w:t>3</w:t>
      </w:r>
      <w:r w:rsidRPr="00DF68B0">
        <w:rPr>
          <w:rFonts w:ascii="Times New Roman" w:hAnsi="Times New Roman" w:cs="Times New Roman"/>
          <w:lang w:val="ru-RU"/>
        </w:rPr>
        <w:t>. Справочники</w:t>
      </w:r>
    </w:p>
    <w:p w14:paraId="20763911" w14:textId="77777777" w:rsidR="00AB0F67" w:rsidRDefault="00AB0F67" w:rsidP="00AB0F67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В данном режиме </w:t>
      </w:r>
      <w:r>
        <w:rPr>
          <w:rFonts w:ascii="Times New Roman" w:hAnsi="Times New Roman" w:cs="Times New Roman"/>
          <w:lang w:val="ru-RU"/>
        </w:rPr>
        <w:t>А</w:t>
      </w:r>
      <w:r w:rsidRPr="00DF68B0">
        <w:rPr>
          <w:rFonts w:ascii="Times New Roman" w:hAnsi="Times New Roman" w:cs="Times New Roman"/>
          <w:lang w:val="ru-RU"/>
        </w:rPr>
        <w:t>дминистратор имеет возможность</w:t>
      </w:r>
      <w:r>
        <w:rPr>
          <w:rFonts w:ascii="Times New Roman" w:hAnsi="Times New Roman" w:cs="Times New Roman"/>
          <w:lang w:val="ru-RU"/>
        </w:rPr>
        <w:t xml:space="preserve"> добавить или изменить типы документов и</w:t>
      </w:r>
      <w:r w:rsidRPr="00DF68B0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настроить</w:t>
      </w:r>
      <w:r w:rsidRPr="00DF68B0">
        <w:rPr>
          <w:rFonts w:ascii="Times New Roman" w:hAnsi="Times New Roman" w:cs="Times New Roman"/>
          <w:lang w:val="ru-RU"/>
        </w:rPr>
        <w:t xml:space="preserve"> логику обработки документов. </w:t>
      </w:r>
      <w:r>
        <w:rPr>
          <w:rFonts w:ascii="Times New Roman" w:hAnsi="Times New Roman" w:cs="Times New Roman"/>
          <w:lang w:val="ru-RU"/>
        </w:rPr>
        <w:t>Для этих целей имеется 3</w:t>
      </w:r>
      <w:r w:rsidRPr="00DF68B0">
        <w:rPr>
          <w:rFonts w:ascii="Times New Roman" w:hAnsi="Times New Roman" w:cs="Times New Roman"/>
          <w:lang w:val="ru-RU"/>
        </w:rPr>
        <w:t xml:space="preserve"> справочника</w:t>
      </w:r>
      <w:r>
        <w:rPr>
          <w:rFonts w:ascii="Times New Roman" w:hAnsi="Times New Roman" w:cs="Times New Roman"/>
          <w:lang w:val="ru-RU"/>
        </w:rPr>
        <w:t>:</w:t>
      </w:r>
      <w:r w:rsidRPr="00DF68B0">
        <w:rPr>
          <w:rFonts w:ascii="Times New Roman" w:hAnsi="Times New Roman" w:cs="Times New Roman"/>
          <w:lang w:val="ru-RU"/>
        </w:rPr>
        <w:t xml:space="preserve"> </w:t>
      </w:r>
      <w:r w:rsidRPr="00DF68B0">
        <w:rPr>
          <w:rFonts w:ascii="Times New Roman" w:hAnsi="Times New Roman" w:cs="Times New Roman"/>
          <w:i/>
          <w:lang w:val="ru-RU"/>
        </w:rPr>
        <w:t>Типы документов</w:t>
      </w:r>
      <w:r w:rsidRPr="00DF68B0">
        <w:rPr>
          <w:rFonts w:ascii="Times New Roman" w:hAnsi="Times New Roman" w:cs="Times New Roman"/>
          <w:lang w:val="ru-RU"/>
        </w:rPr>
        <w:t xml:space="preserve">, </w:t>
      </w:r>
      <w:r w:rsidRPr="00DF68B0">
        <w:rPr>
          <w:rFonts w:ascii="Times New Roman" w:hAnsi="Times New Roman" w:cs="Times New Roman"/>
          <w:i/>
          <w:lang w:val="ru-RU"/>
        </w:rPr>
        <w:t>Статусы документов</w:t>
      </w:r>
      <w:r w:rsidRPr="00DF68B0">
        <w:rPr>
          <w:rFonts w:ascii="Times New Roman" w:hAnsi="Times New Roman" w:cs="Times New Roman"/>
          <w:lang w:val="ru-RU"/>
        </w:rPr>
        <w:t xml:space="preserve"> и </w:t>
      </w:r>
      <w:r>
        <w:rPr>
          <w:rFonts w:ascii="Times New Roman" w:hAnsi="Times New Roman" w:cs="Times New Roman"/>
          <w:i/>
          <w:lang w:val="ru-RU"/>
        </w:rPr>
        <w:t>О</w:t>
      </w:r>
      <w:r w:rsidRPr="00DF68B0">
        <w:rPr>
          <w:rFonts w:ascii="Times New Roman" w:hAnsi="Times New Roman" w:cs="Times New Roman"/>
          <w:i/>
          <w:lang w:val="ru-RU"/>
        </w:rPr>
        <w:t>бработки документов</w:t>
      </w:r>
      <w:r w:rsidRPr="00DF68B0">
        <w:rPr>
          <w:rFonts w:ascii="Times New Roman" w:hAnsi="Times New Roman" w:cs="Times New Roman"/>
          <w:lang w:val="ru-RU"/>
        </w:rPr>
        <w:t xml:space="preserve">. </w:t>
      </w:r>
    </w:p>
    <w:p w14:paraId="7277F2B3" w14:textId="77777777" w:rsidR="00AB0F67" w:rsidRPr="00B8338B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36" w:name="_Toc167977288"/>
      <w:r w:rsidRPr="00B8338B">
        <w:rPr>
          <w:rFonts w:ascii="Times New Roman" w:hAnsi="Times New Roman" w:cs="Times New Roman"/>
          <w:sz w:val="28"/>
          <w:szCs w:val="24"/>
          <w:lang w:val="ru-RU"/>
        </w:rPr>
        <w:t>4.1 Типы документов</w:t>
      </w:r>
      <w:bookmarkEnd w:id="36"/>
    </w:p>
    <w:p w14:paraId="7EA6BFB3" w14:textId="10686E6E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данном справочнике происходит создание, удаление и редактирование типов документов, их наименования и дополнительных параметров для каждого типа</w:t>
      </w:r>
      <w:r w:rsidRPr="00DF68B0">
        <w:rPr>
          <w:rFonts w:ascii="Times New Roman" w:hAnsi="Times New Roman" w:cs="Times New Roman"/>
          <w:lang w:val="ru-RU"/>
        </w:rPr>
        <w:t xml:space="preserve">. Этот режим также разделен на 3 части </w:t>
      </w:r>
      <w:r w:rsidRPr="00FB37F7">
        <w:rPr>
          <w:rFonts w:ascii="Times New Roman" w:hAnsi="Times New Roman" w:cs="Times New Roman"/>
          <w:lang w:val="ru-RU"/>
        </w:rPr>
        <w:t xml:space="preserve">(Рисунок </w:t>
      </w:r>
      <w:r>
        <w:rPr>
          <w:rFonts w:ascii="Times New Roman" w:hAnsi="Times New Roman" w:cs="Times New Roman"/>
          <w:lang w:val="ru-RU"/>
        </w:rPr>
        <w:t>1</w:t>
      </w:r>
      <w:r w:rsidR="00585447">
        <w:rPr>
          <w:rFonts w:ascii="Times New Roman" w:hAnsi="Times New Roman" w:cs="Times New Roman"/>
          <w:lang w:val="ru-RU"/>
        </w:rPr>
        <w:t>4</w:t>
      </w:r>
      <w:r w:rsidRPr="00FB37F7">
        <w:rPr>
          <w:rFonts w:ascii="Times New Roman" w:hAnsi="Times New Roman" w:cs="Times New Roman"/>
          <w:lang w:val="ru-RU"/>
        </w:rPr>
        <w:t>):</w:t>
      </w:r>
    </w:p>
    <w:p w14:paraId="5E152DD6" w14:textId="77777777" w:rsidR="00AB0F67" w:rsidRPr="00FB37F7" w:rsidRDefault="00AB0F67" w:rsidP="00AB0F67">
      <w:pPr>
        <w:pStyle w:val="a5"/>
        <w:numPr>
          <w:ilvl w:val="0"/>
          <w:numId w:val="16"/>
        </w:numPr>
        <w:spacing w:after="120" w:line="360" w:lineRule="auto"/>
        <w:jc w:val="both"/>
        <w:rPr>
          <w:rFonts w:ascii="Times New Roman" w:hAnsi="Times New Roman" w:cs="Times New Roman"/>
          <w:lang w:val="ru-RU"/>
        </w:rPr>
      </w:pPr>
      <w:r w:rsidRPr="00FB37F7">
        <w:rPr>
          <w:rFonts w:ascii="Times New Roman" w:hAnsi="Times New Roman" w:cs="Times New Roman"/>
          <w:lang w:val="ru-RU"/>
        </w:rPr>
        <w:t>поле настройки фильтрации для поиска типов документов;</w:t>
      </w:r>
    </w:p>
    <w:p w14:paraId="6D8C55AA" w14:textId="77777777" w:rsidR="00AB0F67" w:rsidRPr="00FB37F7" w:rsidRDefault="00AB0F67" w:rsidP="00AB0F67">
      <w:pPr>
        <w:pStyle w:val="a5"/>
        <w:numPr>
          <w:ilvl w:val="0"/>
          <w:numId w:val="16"/>
        </w:numPr>
        <w:spacing w:after="120" w:line="360" w:lineRule="auto"/>
        <w:jc w:val="both"/>
        <w:rPr>
          <w:rFonts w:ascii="Times New Roman" w:hAnsi="Times New Roman" w:cs="Times New Roman"/>
          <w:lang w:val="ru-RU"/>
        </w:rPr>
      </w:pPr>
      <w:r w:rsidRPr="00FB37F7">
        <w:rPr>
          <w:rFonts w:ascii="Times New Roman" w:hAnsi="Times New Roman" w:cs="Times New Roman"/>
          <w:lang w:val="ru-RU"/>
        </w:rPr>
        <w:t>таблица типов документов;</w:t>
      </w:r>
    </w:p>
    <w:p w14:paraId="3BBF3C51" w14:textId="77777777" w:rsidR="00AB0F67" w:rsidRPr="00FB37F7" w:rsidRDefault="00AB0F67" w:rsidP="00AB0F67">
      <w:pPr>
        <w:pStyle w:val="a5"/>
        <w:numPr>
          <w:ilvl w:val="0"/>
          <w:numId w:val="16"/>
        </w:numPr>
        <w:spacing w:after="120" w:line="360" w:lineRule="auto"/>
        <w:jc w:val="both"/>
        <w:rPr>
          <w:rFonts w:ascii="Times New Roman" w:hAnsi="Times New Roman" w:cs="Times New Roman"/>
          <w:lang w:val="ru-RU"/>
        </w:rPr>
      </w:pPr>
      <w:r w:rsidRPr="00FB37F7">
        <w:rPr>
          <w:rFonts w:ascii="Times New Roman" w:hAnsi="Times New Roman" w:cs="Times New Roman"/>
          <w:lang w:val="ru-RU"/>
        </w:rPr>
        <w:t>кнопки для управления типами документов.</w:t>
      </w:r>
    </w:p>
    <w:p w14:paraId="3279B616" w14:textId="77777777" w:rsidR="00AB0F67" w:rsidRPr="00DF68B0" w:rsidRDefault="00AB0F67" w:rsidP="00AB0F67">
      <w:pPr>
        <w:spacing w:line="360" w:lineRule="auto"/>
        <w:ind w:left="360"/>
        <w:jc w:val="center"/>
        <w:rPr>
          <w:rFonts w:ascii="Times New Roman" w:hAnsi="Times New Roman" w:cs="Times New Roman"/>
          <w:i/>
          <w:lang w:val="ru-RU"/>
        </w:rPr>
      </w:pPr>
      <w:r w:rsidRPr="00A653FA">
        <w:rPr>
          <w:rFonts w:ascii="Times New Roman" w:hAnsi="Times New Roman" w:cs="Times New Roman"/>
          <w:i/>
          <w:noProof/>
          <w:lang w:val="ru-RU" w:eastAsia="ru-RU" w:bidi="ar-SA"/>
        </w:rPr>
        <w:lastRenderedPageBreak/>
        <w:drawing>
          <wp:inline distT="0" distB="0" distL="0" distR="0" wp14:anchorId="28C69FF7" wp14:editId="66F39CF9">
            <wp:extent cx="6152515" cy="3044825"/>
            <wp:effectExtent l="0" t="0" r="635" b="317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B287D" w14:textId="46C30D8E" w:rsidR="00AB0F67" w:rsidRPr="00DF68B0" w:rsidRDefault="00AB0F67" w:rsidP="00AB0F67">
      <w:pPr>
        <w:spacing w:line="360" w:lineRule="auto"/>
        <w:ind w:left="360"/>
        <w:jc w:val="center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>Рисунок 1</w:t>
      </w:r>
      <w:r w:rsidR="00585447">
        <w:rPr>
          <w:rFonts w:ascii="Times New Roman" w:hAnsi="Times New Roman" w:cs="Times New Roman"/>
          <w:lang w:val="ru-RU"/>
        </w:rPr>
        <w:t>4</w:t>
      </w:r>
      <w:r w:rsidRPr="00DF68B0">
        <w:rPr>
          <w:rFonts w:ascii="Times New Roman" w:hAnsi="Times New Roman" w:cs="Times New Roman"/>
          <w:lang w:val="ru-RU"/>
        </w:rPr>
        <w:t>. Типы документов</w:t>
      </w:r>
    </w:p>
    <w:p w14:paraId="185CE342" w14:textId="77777777" w:rsidR="00AB0F67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noProof/>
          <w:lang w:val="ru-RU" w:eastAsia="ru-RU" w:bidi="ar-SA"/>
        </w:rPr>
      </w:pPr>
      <w:r w:rsidRPr="00DF68B0">
        <w:rPr>
          <w:rFonts w:ascii="Times New Roman" w:hAnsi="Times New Roman" w:cs="Times New Roman"/>
          <w:lang w:val="ru-RU"/>
        </w:rPr>
        <w:t>Чтобы добавить в таблицу новый тип документа, необходимо нажать кнопку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AD9D8EC" wp14:editId="02638EC2">
            <wp:extent cx="181232" cy="181232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4816" cy="18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>, после чего в таблице появится новая строка для заполнения</w:t>
      </w:r>
      <w:r w:rsidRPr="00DF68B0">
        <w:rPr>
          <w:rFonts w:ascii="Times New Roman" w:hAnsi="Times New Roman" w:cs="Times New Roman"/>
          <w:lang w:val="ru-RU"/>
        </w:rPr>
        <w:t>. Для сохранения требуется нажать кнопку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noProof/>
          <w:lang w:val="ru-RU" w:eastAsia="ru-RU" w:bidi="ar-SA"/>
        </w:rPr>
        <w:t xml:space="preserve">«Сохранить»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06864B8" wp14:editId="7FECC22E">
            <wp:extent cx="190196" cy="190196"/>
            <wp:effectExtent l="0" t="0" r="63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1308" cy="19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. Для удаления следует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8E25FAA" wp14:editId="5F7CC776">
            <wp:extent cx="205946" cy="161815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09572" cy="16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 и сохранить изменение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0FCD761" wp14:editId="0EDF7218">
            <wp:extent cx="190196" cy="190196"/>
            <wp:effectExtent l="0" t="0" r="635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1308" cy="19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>. Для отмены удаления нажать кнопку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D28ABA2" wp14:editId="0C4D2013">
            <wp:extent cx="205945" cy="150498"/>
            <wp:effectExtent l="0" t="0" r="381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10780" cy="15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>.</w:t>
      </w:r>
    </w:p>
    <w:p w14:paraId="3E871606" w14:textId="77777777" w:rsidR="00AB0F67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 xml:space="preserve">Для внесения изменений в таблицу требуется произвести двойной щелчок по требуемому полю, после чего оно станет редактируемым и позволит внести изменения. </w:t>
      </w:r>
    </w:p>
    <w:p w14:paraId="5F64B3C0" w14:textId="77777777" w:rsidR="00AB0F67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>Дополнительные параметры в таблице для каждого документа позволяют настроить:</w:t>
      </w:r>
    </w:p>
    <w:p w14:paraId="3550C935" w14:textId="77777777" w:rsidR="00AB0F67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>- получателей для документа, которые будет автоматически заполняться при регистрации документа в режиме «Журнал документов»;</w:t>
      </w:r>
    </w:p>
    <w:p w14:paraId="7743C4C7" w14:textId="77777777" w:rsidR="00AB0F67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>- есть возможность настроки переченя допустимых форматов загружаемых файлов;</w:t>
      </w:r>
    </w:p>
    <w:p w14:paraId="7DE0EDEA" w14:textId="77777777" w:rsidR="00AB0F67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>- количество загружаемых файлов. Необходимо уточнить, что в соответствии с количеством загруженных файлов и выбранным типом документа будет создано столько же записей в «Журнале документов». При незаполнненом значении «кол-во файлов» применяется равным единице;</w:t>
      </w:r>
    </w:p>
    <w:p w14:paraId="3914324E" w14:textId="77777777" w:rsidR="00AB0F67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>- шаблон для пути загружаемого файла;</w:t>
      </w:r>
    </w:p>
    <w:p w14:paraId="56DA9D65" w14:textId="77777777" w:rsidR="00AB0F67" w:rsidRPr="00AB0F67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>- настройка полей, обязательных для заполнения.</w:t>
      </w:r>
    </w:p>
    <w:p w14:paraId="1BD51B56" w14:textId="0F1A984D" w:rsidR="00AB0F67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lastRenderedPageBreak/>
        <w:t>Также в Системе реализована возможность настройки доступных документов для определенных пользователей. Эта настройка производится в режиме «Пользователи» (рис. 1</w:t>
      </w:r>
      <w:r w:rsidR="00585447">
        <w:rPr>
          <w:rFonts w:ascii="Times New Roman" w:hAnsi="Times New Roman" w:cs="Times New Roman"/>
          <w:noProof/>
          <w:lang w:val="ru-RU" w:eastAsia="ru-RU" w:bidi="ar-SA"/>
        </w:rPr>
        <w:t>5</w:t>
      </w:r>
      <w:r>
        <w:rPr>
          <w:rFonts w:ascii="Times New Roman" w:hAnsi="Times New Roman" w:cs="Times New Roman"/>
          <w:noProof/>
          <w:lang w:val="ru-RU" w:eastAsia="ru-RU" w:bidi="ar-SA"/>
        </w:rPr>
        <w:t xml:space="preserve">), который находится в меню «Избранное» </w:t>
      </w:r>
      <w:r w:rsidRPr="004D582A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5D4318D" wp14:editId="387DADFD">
            <wp:extent cx="180975" cy="206829"/>
            <wp:effectExtent l="0" t="0" r="0" b="317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85414" cy="21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ru-RU" w:eastAsia="ru-RU" w:bidi="ar-SA"/>
        </w:rPr>
        <w:t>, в правом верхнем углу экрана.</w:t>
      </w:r>
    </w:p>
    <w:p w14:paraId="59867E71" w14:textId="77777777" w:rsidR="00AB0F67" w:rsidRDefault="00AB0F67" w:rsidP="00AB0F67">
      <w:pPr>
        <w:suppressAutoHyphens w:val="0"/>
        <w:spacing w:after="120" w:line="360" w:lineRule="auto"/>
        <w:ind w:firstLine="357"/>
        <w:jc w:val="center"/>
        <w:rPr>
          <w:rFonts w:ascii="Times New Roman" w:hAnsi="Times New Roman" w:cs="Times New Roman"/>
          <w:noProof/>
          <w:lang w:val="ru-RU" w:eastAsia="ru-RU" w:bidi="ar-SA"/>
        </w:rPr>
      </w:pPr>
      <w:r w:rsidRPr="004D582A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8888C7D" wp14:editId="39827F7C">
            <wp:extent cx="6152515" cy="3460750"/>
            <wp:effectExtent l="0" t="0" r="635" b="635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DAAD7" w14:textId="0A76CC46" w:rsidR="00AB0F67" w:rsidRDefault="00AB0F67" w:rsidP="00AB0F67">
      <w:pPr>
        <w:suppressAutoHyphens w:val="0"/>
        <w:spacing w:after="120" w:line="360" w:lineRule="auto"/>
        <w:ind w:firstLine="357"/>
        <w:jc w:val="center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>Рисунок 1</w:t>
      </w:r>
      <w:r w:rsidR="00585447">
        <w:rPr>
          <w:rFonts w:ascii="Times New Roman" w:hAnsi="Times New Roman" w:cs="Times New Roman"/>
          <w:noProof/>
          <w:lang w:val="ru-RU" w:eastAsia="ru-RU" w:bidi="ar-SA"/>
        </w:rPr>
        <w:t>5</w:t>
      </w:r>
      <w:r>
        <w:rPr>
          <w:rFonts w:ascii="Times New Roman" w:hAnsi="Times New Roman" w:cs="Times New Roman"/>
          <w:noProof/>
          <w:lang w:val="ru-RU" w:eastAsia="ru-RU" w:bidi="ar-SA"/>
        </w:rPr>
        <w:t>. Пользователи. Настройка доступных документов.</w:t>
      </w:r>
    </w:p>
    <w:p w14:paraId="7C7FC242" w14:textId="77777777" w:rsidR="00AB0F67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>Чтобы настроить видимость документов для пользователя, необходимо:</w:t>
      </w:r>
    </w:p>
    <w:p w14:paraId="4C4C5B1B" w14:textId="77777777" w:rsidR="00AB0F67" w:rsidRPr="004D582A" w:rsidRDefault="00AB0F67" w:rsidP="00AB0F67">
      <w:pPr>
        <w:pStyle w:val="a5"/>
        <w:numPr>
          <w:ilvl w:val="0"/>
          <w:numId w:val="17"/>
        </w:numPr>
        <w:suppressAutoHyphens w:val="0"/>
        <w:spacing w:after="120" w:line="360" w:lineRule="auto"/>
        <w:jc w:val="both"/>
        <w:rPr>
          <w:rFonts w:ascii="Times New Roman" w:hAnsi="Times New Roman" w:cs="Times New Roman"/>
          <w:noProof/>
          <w:lang w:val="ru-RU" w:eastAsia="ru-RU" w:bidi="ar-SA"/>
        </w:rPr>
      </w:pPr>
      <w:r w:rsidRPr="004D582A">
        <w:rPr>
          <w:rFonts w:ascii="Times New Roman" w:hAnsi="Times New Roman" w:cs="Times New Roman"/>
          <w:noProof/>
          <w:lang w:val="ru-RU" w:eastAsia="ru-RU" w:bidi="ar-SA"/>
        </w:rPr>
        <w:t>Выбрать пользователя в основной таблице;</w:t>
      </w:r>
    </w:p>
    <w:p w14:paraId="285001D6" w14:textId="77777777" w:rsidR="00AB0F67" w:rsidRDefault="00AB0F67" w:rsidP="00AB0F67">
      <w:pPr>
        <w:pStyle w:val="a5"/>
        <w:numPr>
          <w:ilvl w:val="0"/>
          <w:numId w:val="17"/>
        </w:numPr>
        <w:suppressAutoHyphens w:val="0"/>
        <w:spacing w:after="120" w:line="360" w:lineRule="auto"/>
        <w:jc w:val="both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>П</w:t>
      </w:r>
      <w:r w:rsidRPr="004D582A">
        <w:rPr>
          <w:rFonts w:ascii="Times New Roman" w:hAnsi="Times New Roman" w:cs="Times New Roman"/>
          <w:noProof/>
          <w:lang w:val="ru-RU" w:eastAsia="ru-RU" w:bidi="ar-SA"/>
        </w:rPr>
        <w:t>ерейти на закладку «Настройки пользователя»</w:t>
      </w:r>
      <w:r>
        <w:rPr>
          <w:rFonts w:ascii="Times New Roman" w:hAnsi="Times New Roman" w:cs="Times New Roman"/>
          <w:noProof/>
          <w:lang w:val="ru-RU" w:eastAsia="ru-RU" w:bidi="ar-SA"/>
        </w:rPr>
        <w:t>;</w:t>
      </w:r>
    </w:p>
    <w:p w14:paraId="20633F38" w14:textId="77777777" w:rsidR="00AB0F67" w:rsidRDefault="00AB0F67" w:rsidP="00AB0F67">
      <w:pPr>
        <w:pStyle w:val="a5"/>
        <w:numPr>
          <w:ilvl w:val="0"/>
          <w:numId w:val="17"/>
        </w:numPr>
        <w:suppressAutoHyphens w:val="0"/>
        <w:spacing w:after="120" w:line="360" w:lineRule="auto"/>
        <w:jc w:val="both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>Р</w:t>
      </w:r>
      <w:r w:rsidRPr="004D582A">
        <w:rPr>
          <w:rFonts w:ascii="Times New Roman" w:hAnsi="Times New Roman" w:cs="Times New Roman"/>
          <w:noProof/>
          <w:lang w:val="ru-RU" w:eastAsia="ru-RU" w:bidi="ar-SA"/>
        </w:rPr>
        <w:t>азвернуть группу «СЭД»</w:t>
      </w:r>
      <w:r>
        <w:rPr>
          <w:rFonts w:ascii="Times New Roman" w:hAnsi="Times New Roman" w:cs="Times New Roman"/>
          <w:noProof/>
          <w:lang w:val="ru-RU" w:eastAsia="ru-RU" w:bidi="ar-SA"/>
        </w:rPr>
        <w:t>;</w:t>
      </w:r>
    </w:p>
    <w:p w14:paraId="1A7CFDF8" w14:textId="77777777" w:rsidR="00AB0F67" w:rsidRDefault="00AB0F67" w:rsidP="00AB0F67">
      <w:pPr>
        <w:pStyle w:val="a5"/>
        <w:numPr>
          <w:ilvl w:val="0"/>
          <w:numId w:val="17"/>
        </w:numPr>
        <w:suppressAutoHyphens w:val="0"/>
        <w:spacing w:after="120" w:line="360" w:lineRule="auto"/>
        <w:jc w:val="both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 xml:space="preserve">В </w:t>
      </w:r>
      <w:r w:rsidRPr="004D582A">
        <w:rPr>
          <w:rFonts w:ascii="Times New Roman" w:hAnsi="Times New Roman" w:cs="Times New Roman"/>
          <w:noProof/>
          <w:lang w:val="ru-RU" w:eastAsia="ru-RU" w:bidi="ar-SA"/>
        </w:rPr>
        <w:t>строке «Доступные документы»</w:t>
      </w:r>
      <w:r>
        <w:rPr>
          <w:rFonts w:ascii="Times New Roman" w:hAnsi="Times New Roman" w:cs="Times New Roman"/>
          <w:noProof/>
          <w:lang w:val="ru-RU" w:eastAsia="ru-RU" w:bidi="ar-SA"/>
        </w:rPr>
        <w:t>,</w:t>
      </w:r>
      <w:r w:rsidRPr="004D582A">
        <w:rPr>
          <w:rFonts w:ascii="Times New Roman" w:hAnsi="Times New Roman" w:cs="Times New Roman"/>
          <w:noProof/>
          <w:lang w:val="ru-RU" w:eastAsia="ru-RU" w:bidi="ar-SA"/>
        </w:rPr>
        <w:t xml:space="preserve"> в колонке «Значение» выбрать </w:t>
      </w:r>
      <w:r>
        <w:rPr>
          <w:rFonts w:ascii="Times New Roman" w:hAnsi="Times New Roman" w:cs="Times New Roman"/>
          <w:noProof/>
          <w:lang w:val="ru-RU" w:eastAsia="ru-RU" w:bidi="ar-SA"/>
        </w:rPr>
        <w:t xml:space="preserve">типы </w:t>
      </w:r>
      <w:r w:rsidRPr="004D582A">
        <w:rPr>
          <w:rFonts w:ascii="Times New Roman" w:hAnsi="Times New Roman" w:cs="Times New Roman"/>
          <w:noProof/>
          <w:lang w:val="ru-RU" w:eastAsia="ru-RU" w:bidi="ar-SA"/>
        </w:rPr>
        <w:t>документ</w:t>
      </w:r>
      <w:r>
        <w:rPr>
          <w:rFonts w:ascii="Times New Roman" w:hAnsi="Times New Roman" w:cs="Times New Roman"/>
          <w:noProof/>
          <w:lang w:val="ru-RU" w:eastAsia="ru-RU" w:bidi="ar-SA"/>
        </w:rPr>
        <w:t>ов</w:t>
      </w:r>
      <w:r w:rsidRPr="004D582A">
        <w:rPr>
          <w:rFonts w:ascii="Times New Roman" w:hAnsi="Times New Roman" w:cs="Times New Roman"/>
          <w:noProof/>
          <w:lang w:val="ru-RU" w:eastAsia="ru-RU" w:bidi="ar-SA"/>
        </w:rPr>
        <w:t>, которые будут доступны для данного пользователя</w:t>
      </w:r>
      <w:r>
        <w:rPr>
          <w:rFonts w:ascii="Times New Roman" w:hAnsi="Times New Roman" w:cs="Times New Roman"/>
          <w:noProof/>
          <w:lang w:val="ru-RU" w:eastAsia="ru-RU" w:bidi="ar-SA"/>
        </w:rPr>
        <w:t>;</w:t>
      </w:r>
    </w:p>
    <w:p w14:paraId="4827D687" w14:textId="77777777" w:rsidR="00AB0F67" w:rsidRDefault="00AB0F67" w:rsidP="00AB0F67">
      <w:pPr>
        <w:pStyle w:val="a5"/>
        <w:numPr>
          <w:ilvl w:val="0"/>
          <w:numId w:val="17"/>
        </w:numPr>
        <w:suppressAutoHyphens w:val="0"/>
        <w:spacing w:after="120" w:line="360" w:lineRule="auto"/>
        <w:jc w:val="both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 xml:space="preserve">Нажать кнопку сохранить </w:t>
      </w:r>
      <w:r w:rsidRPr="004D582A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E619D59" wp14:editId="61DE4F59">
            <wp:extent cx="180975" cy="19050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ru-RU" w:eastAsia="ru-RU" w:bidi="ar-SA"/>
        </w:rPr>
        <w:t xml:space="preserve"> в колонке «Команда».</w:t>
      </w:r>
    </w:p>
    <w:p w14:paraId="3B5DE52A" w14:textId="77777777" w:rsidR="00AB0F67" w:rsidRPr="004D582A" w:rsidRDefault="00AB0F67" w:rsidP="00AB0F67">
      <w:pPr>
        <w:suppressAutoHyphens w:val="0"/>
        <w:spacing w:after="160" w:line="259" w:lineRule="auto"/>
        <w:rPr>
          <w:rFonts w:ascii="Times New Roman" w:hAnsi="Times New Roman" w:cs="Times New Roman"/>
          <w:noProof/>
          <w:szCs w:val="21"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br w:type="page"/>
      </w:r>
    </w:p>
    <w:p w14:paraId="1C2D5A38" w14:textId="77777777" w:rsidR="00AB0F67" w:rsidRPr="00B8338B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37" w:name="_Toc167977289"/>
      <w:r w:rsidRPr="00B8338B">
        <w:rPr>
          <w:rFonts w:ascii="Times New Roman" w:hAnsi="Times New Roman" w:cs="Times New Roman"/>
          <w:sz w:val="28"/>
          <w:szCs w:val="24"/>
          <w:lang w:val="ru-RU"/>
        </w:rPr>
        <w:lastRenderedPageBreak/>
        <w:t>4.2 Статусы документов</w:t>
      </w:r>
      <w:bookmarkEnd w:id="37"/>
    </w:p>
    <w:p w14:paraId="12EAE7A5" w14:textId="52A7E5CB" w:rsidR="00AB0F67" w:rsidRPr="00DF68B0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>Для просмотра возможных статусов документов следует выбрать справочник Статусы документов, который выглядит в виде таблицы (Рисунок 1</w:t>
      </w:r>
      <w:r w:rsidR="00585447">
        <w:rPr>
          <w:rFonts w:ascii="Times New Roman" w:hAnsi="Times New Roman" w:cs="Times New Roman"/>
          <w:lang w:val="ru-RU"/>
        </w:rPr>
        <w:t>6</w:t>
      </w:r>
      <w:r w:rsidRPr="00DF68B0">
        <w:rPr>
          <w:rFonts w:ascii="Times New Roman" w:hAnsi="Times New Roman" w:cs="Times New Roman"/>
          <w:lang w:val="ru-RU"/>
        </w:rPr>
        <w:t>):</w:t>
      </w:r>
    </w:p>
    <w:p w14:paraId="58C55B7D" w14:textId="77777777" w:rsidR="00AB0F67" w:rsidRPr="00DF68B0" w:rsidRDefault="00AB0F67" w:rsidP="00AB0F67">
      <w:pPr>
        <w:spacing w:line="360" w:lineRule="auto"/>
        <w:ind w:left="360"/>
        <w:jc w:val="center"/>
        <w:rPr>
          <w:rFonts w:ascii="Times New Roman" w:hAnsi="Times New Roman" w:cs="Times New Roman"/>
          <w:i/>
          <w:lang w:val="ru-RU"/>
        </w:rPr>
      </w:pPr>
      <w:r w:rsidRPr="000C2569">
        <w:rPr>
          <w:rFonts w:ascii="Times New Roman" w:hAnsi="Times New Roman" w:cs="Times New Roman"/>
          <w:i/>
          <w:noProof/>
          <w:lang w:val="ru-RU" w:eastAsia="ru-RU" w:bidi="ar-SA"/>
        </w:rPr>
        <w:drawing>
          <wp:inline distT="0" distB="0" distL="0" distR="0" wp14:anchorId="2896F861" wp14:editId="42C35C0F">
            <wp:extent cx="4728754" cy="2945893"/>
            <wp:effectExtent l="0" t="0" r="0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741710" cy="295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3AD3E" w14:textId="0B6E91A8" w:rsidR="00AB0F67" w:rsidRDefault="00AB0F67" w:rsidP="00AB0F67">
      <w:pPr>
        <w:spacing w:line="360" w:lineRule="auto"/>
        <w:ind w:left="360"/>
        <w:jc w:val="center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Рисунок </w:t>
      </w:r>
      <w:r>
        <w:rPr>
          <w:rFonts w:ascii="Times New Roman" w:hAnsi="Times New Roman" w:cs="Times New Roman"/>
          <w:lang w:val="ru-RU"/>
        </w:rPr>
        <w:t>1</w:t>
      </w:r>
      <w:r w:rsidR="00585447">
        <w:rPr>
          <w:rFonts w:ascii="Times New Roman" w:hAnsi="Times New Roman" w:cs="Times New Roman"/>
          <w:lang w:val="ru-RU"/>
        </w:rPr>
        <w:t>6</w:t>
      </w:r>
      <w:r w:rsidRPr="00DF68B0">
        <w:rPr>
          <w:rFonts w:ascii="Times New Roman" w:hAnsi="Times New Roman" w:cs="Times New Roman"/>
          <w:lang w:val="ru-RU"/>
        </w:rPr>
        <w:t xml:space="preserve">. </w:t>
      </w:r>
      <w:r>
        <w:rPr>
          <w:rFonts w:ascii="Times New Roman" w:hAnsi="Times New Roman" w:cs="Times New Roman"/>
          <w:lang w:val="ru-RU"/>
        </w:rPr>
        <w:t>Статусы</w:t>
      </w:r>
      <w:r w:rsidRPr="00DF68B0">
        <w:rPr>
          <w:rFonts w:ascii="Times New Roman" w:hAnsi="Times New Roman" w:cs="Times New Roman"/>
          <w:lang w:val="ru-RU"/>
        </w:rPr>
        <w:t xml:space="preserve"> документов</w:t>
      </w:r>
    </w:p>
    <w:p w14:paraId="7329ED66" w14:textId="77777777" w:rsidR="00AB0F67" w:rsidRDefault="00AB0F67" w:rsidP="00AB0F67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Двойным кликом по полю можно перейти в режим редактирования справочника, внести изменения и нажать кнопку «Сохранить»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BAF757A" wp14:editId="753AB4D7">
            <wp:extent cx="190196" cy="190196"/>
            <wp:effectExtent l="0" t="0" r="635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1308" cy="19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>.</w:t>
      </w:r>
    </w:p>
    <w:p w14:paraId="2A856601" w14:textId="77777777" w:rsidR="00AB0F67" w:rsidRPr="00B8338B" w:rsidRDefault="00AB0F67" w:rsidP="00AB0F67">
      <w:pPr>
        <w:pStyle w:val="2"/>
        <w:spacing w:after="200"/>
        <w:ind w:firstLine="357"/>
        <w:rPr>
          <w:rFonts w:ascii="Times New Roman" w:hAnsi="Times New Roman" w:cs="Times New Roman"/>
          <w:sz w:val="28"/>
          <w:szCs w:val="24"/>
          <w:lang w:val="ru-RU"/>
        </w:rPr>
      </w:pPr>
      <w:bookmarkStart w:id="38" w:name="_Toc167977290"/>
      <w:r w:rsidRPr="00B8338B">
        <w:rPr>
          <w:rFonts w:ascii="Times New Roman" w:hAnsi="Times New Roman" w:cs="Times New Roman"/>
          <w:sz w:val="28"/>
          <w:szCs w:val="24"/>
          <w:lang w:val="ru-RU"/>
        </w:rPr>
        <w:t>4.3 Обработки документов</w:t>
      </w:r>
      <w:bookmarkEnd w:id="38"/>
    </w:p>
    <w:p w14:paraId="5AA70941" w14:textId="31641BE4" w:rsidR="00AB0F67" w:rsidRPr="00DF68B0" w:rsidRDefault="00AB0F67" w:rsidP="00AB0F67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>Для настройки допустимых обработок документов необходимо выбрать плитку, изображающую данный справочник</w:t>
      </w:r>
      <w:r>
        <w:rPr>
          <w:rFonts w:ascii="Times New Roman" w:hAnsi="Times New Roman" w:cs="Times New Roman"/>
          <w:lang w:val="ru-RU"/>
        </w:rPr>
        <w:t>, после чего произойдет переход на экран «Обработки документов»</w:t>
      </w:r>
      <w:r w:rsidRPr="00DF68B0">
        <w:rPr>
          <w:rFonts w:ascii="Times New Roman" w:hAnsi="Times New Roman" w:cs="Times New Roman"/>
          <w:lang w:val="ru-RU"/>
        </w:rPr>
        <w:t xml:space="preserve"> (Рисунок </w:t>
      </w:r>
      <w:r>
        <w:rPr>
          <w:rFonts w:ascii="Times New Roman" w:hAnsi="Times New Roman" w:cs="Times New Roman"/>
          <w:lang w:val="ru-RU"/>
        </w:rPr>
        <w:t>1</w:t>
      </w:r>
      <w:r w:rsidR="00585447">
        <w:rPr>
          <w:rFonts w:ascii="Times New Roman" w:hAnsi="Times New Roman" w:cs="Times New Roman"/>
          <w:lang w:val="ru-RU"/>
        </w:rPr>
        <w:t>7</w:t>
      </w:r>
      <w:r w:rsidRPr="00DF68B0">
        <w:rPr>
          <w:rFonts w:ascii="Times New Roman" w:hAnsi="Times New Roman" w:cs="Times New Roman"/>
          <w:lang w:val="ru-RU"/>
        </w:rPr>
        <w:t>)</w:t>
      </w:r>
      <w:r>
        <w:rPr>
          <w:rFonts w:ascii="Times New Roman" w:hAnsi="Times New Roman" w:cs="Times New Roman"/>
          <w:lang w:val="ru-RU"/>
        </w:rPr>
        <w:t>. Данный справочник позволяет настраивать логику обработки документов, бизнес процесса, по которому будет проходить документ. Этот справочник будет определяющим какие кнопки и возможности будут доступны пользователям при работе с определенным документом и установленным статусом документа.</w:t>
      </w:r>
    </w:p>
    <w:p w14:paraId="551AFB19" w14:textId="77777777" w:rsidR="00AB0F67" w:rsidRPr="00DF68B0" w:rsidRDefault="00AB0F67" w:rsidP="00AB0F67">
      <w:pPr>
        <w:spacing w:line="360" w:lineRule="auto"/>
        <w:jc w:val="center"/>
        <w:rPr>
          <w:rFonts w:ascii="Times New Roman" w:hAnsi="Times New Roman" w:cs="Times New Roman"/>
          <w:i/>
          <w:lang w:val="ru-RU"/>
        </w:rPr>
      </w:pPr>
      <w:r w:rsidRPr="00682EAD">
        <w:rPr>
          <w:rFonts w:ascii="Times New Roman" w:hAnsi="Times New Roman" w:cs="Times New Roman"/>
          <w:i/>
          <w:noProof/>
          <w:lang w:val="ru-RU" w:eastAsia="ru-RU" w:bidi="ar-SA"/>
        </w:rPr>
        <w:lastRenderedPageBreak/>
        <w:drawing>
          <wp:inline distT="0" distB="0" distL="0" distR="0" wp14:anchorId="68388F0B" wp14:editId="5CD48B69">
            <wp:extent cx="6152515" cy="2233295"/>
            <wp:effectExtent l="0" t="0" r="63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FCAEC" w14:textId="52E17228" w:rsidR="00AB0F67" w:rsidRPr="00DF68B0" w:rsidRDefault="00AB0F67" w:rsidP="00AB0F67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>Рисунок 1</w:t>
      </w:r>
      <w:r w:rsidR="00585447">
        <w:rPr>
          <w:rFonts w:ascii="Times New Roman" w:hAnsi="Times New Roman" w:cs="Times New Roman"/>
          <w:lang w:val="ru-RU"/>
        </w:rPr>
        <w:t>7</w:t>
      </w:r>
      <w:r w:rsidRPr="00DF68B0">
        <w:rPr>
          <w:rFonts w:ascii="Times New Roman" w:hAnsi="Times New Roman" w:cs="Times New Roman"/>
          <w:lang w:val="ru-RU"/>
        </w:rPr>
        <w:t xml:space="preserve">. Справочник </w:t>
      </w:r>
      <w:r>
        <w:rPr>
          <w:rFonts w:ascii="Times New Roman" w:hAnsi="Times New Roman" w:cs="Times New Roman"/>
          <w:lang w:val="ru-RU"/>
        </w:rPr>
        <w:t>обработок документов</w:t>
      </w:r>
      <w:r w:rsidRPr="00DF68B0">
        <w:rPr>
          <w:rFonts w:ascii="Times New Roman" w:hAnsi="Times New Roman" w:cs="Times New Roman"/>
          <w:lang w:val="ru-RU"/>
        </w:rPr>
        <w:t xml:space="preserve"> </w:t>
      </w:r>
    </w:p>
    <w:p w14:paraId="69B8753B" w14:textId="77777777" w:rsidR="00AB0F67" w:rsidRDefault="00AB0F67" w:rsidP="00AB0F67">
      <w:pPr>
        <w:spacing w:before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Чтобы добавить новую строку для внесения обработки, необходимо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0F522FE" wp14:editId="374C6109">
            <wp:extent cx="247650" cy="24765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. Для удаление требуется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8336C4A" wp14:editId="37CE1A71">
            <wp:extent cx="180975" cy="190500"/>
            <wp:effectExtent l="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. Чтобы подтвердить действие и сохранить изменения требуется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8D9266E" wp14:editId="3DA451CE">
            <wp:extent cx="228600" cy="2286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>, для отмены изменения и восстановления строки кнопку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3E331D0" wp14:editId="1DFADA92">
            <wp:extent cx="228600" cy="17145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>.</w:t>
      </w:r>
    </w:p>
    <w:p w14:paraId="64764CCC" w14:textId="77777777" w:rsidR="00AB0F67" w:rsidRPr="00DF68B0" w:rsidRDefault="00AB0F67" w:rsidP="00AB0F67">
      <w:pPr>
        <w:spacing w:before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Двойным щелчком по необходимому полю можно перейти в режим редактирования записи.</w:t>
      </w:r>
    </w:p>
    <w:p w14:paraId="296D0B52" w14:textId="77777777" w:rsidR="00AB0F67" w:rsidRDefault="00AB0F67" w:rsidP="00AB0F67">
      <w:pPr>
        <w:spacing w:before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Для копирования обработок с одного типа документа на другой, необходимо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B9FDCFE" wp14:editId="7EEDE0D3">
            <wp:extent cx="219075" cy="21907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>, выбрать документ «образец» и документ, на который копируются обработки, после чего сохранить изменения.</w:t>
      </w:r>
    </w:p>
    <w:p w14:paraId="57582121" w14:textId="77777777" w:rsidR="00AB0F67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>Дополнительные параметры в таблице для каждого состояния документа позволяют настроить:</w:t>
      </w:r>
    </w:p>
    <w:p w14:paraId="6AFBCEBF" w14:textId="77777777" w:rsidR="00AB0F67" w:rsidRDefault="00AB0F67" w:rsidP="00AB0F67">
      <w:pPr>
        <w:suppressAutoHyphens w:val="0"/>
        <w:spacing w:after="120" w:line="360" w:lineRule="auto"/>
        <w:ind w:firstLine="357"/>
        <w:jc w:val="both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>- типы клиента, которые необходимо обязательно заполнить при регистрации документа;</w:t>
      </w:r>
    </w:p>
    <w:p w14:paraId="59375478" w14:textId="77777777" w:rsidR="00AB0F67" w:rsidRDefault="00AB0F67" w:rsidP="00AB0F67">
      <w:pPr>
        <w:spacing w:before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выполняемую задачу, например, перенос файла в каталог для загрузки в другую Систему;</w:t>
      </w:r>
    </w:p>
    <w:p w14:paraId="3AB06CC4" w14:textId="77777777" w:rsidR="00AB0F67" w:rsidRDefault="00AB0F67" w:rsidP="00AB0F67">
      <w:pPr>
        <w:spacing w:before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создание нового документа, определенного типа, связанного с первоначальным документом;</w:t>
      </w:r>
    </w:p>
    <w:p w14:paraId="1D4967A2" w14:textId="77777777" w:rsidR="00AB0F67" w:rsidRDefault="00AB0F67" w:rsidP="00AB0F67">
      <w:pPr>
        <w:spacing w:before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срок обработки документа, для выделения просроченных документов, и автоматическое отклонение просроченных документов.</w:t>
      </w:r>
    </w:p>
    <w:p w14:paraId="24196FD2" w14:textId="77777777" w:rsidR="00AB0F67" w:rsidRDefault="00AB0F67" w:rsidP="00AB0F67">
      <w:pPr>
        <w:suppressAutoHyphens w:val="0"/>
        <w:spacing w:after="160" w:line="259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14:paraId="7EE38714" w14:textId="77777777" w:rsidR="00AB0F67" w:rsidRPr="00F24583" w:rsidRDefault="00AB0F67" w:rsidP="00AB0F67">
      <w:pPr>
        <w:pStyle w:val="a"/>
        <w:spacing w:before="0" w:after="240"/>
        <w:ind w:left="357" w:hanging="357"/>
        <w:rPr>
          <w:rFonts w:ascii="Times New Roman" w:hAnsi="Times New Roman" w:cs="Times New Roman"/>
          <w:b/>
        </w:rPr>
      </w:pPr>
      <w:bookmarkStart w:id="39" w:name="_Toc167977291"/>
      <w:r w:rsidRPr="00F24583">
        <w:rPr>
          <w:rFonts w:ascii="Times New Roman" w:hAnsi="Times New Roman" w:cs="Times New Roman"/>
          <w:b/>
        </w:rPr>
        <w:lastRenderedPageBreak/>
        <w:t>Уполномоченные подписанты</w:t>
      </w:r>
      <w:bookmarkEnd w:id="39"/>
    </w:p>
    <w:bookmarkEnd w:id="34"/>
    <w:p w14:paraId="79C20884" w14:textId="4E1A3E29" w:rsidR="00AB0F67" w:rsidRPr="00060E19" w:rsidRDefault="00AB0F67" w:rsidP="00AB0F67">
      <w:pPr>
        <w:spacing w:after="120"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>В данном режиме происходит регистрация уполномоченных лиц, для подписания документов, и их утверждение со стороны ТФОМС. Режим предназначен для дополнительной сверки лиц, уполномоченных для подписания документов, с используемым сертификатом ЭП. Таким образом, ТФОМС разреш</w:t>
      </w:r>
      <w:r w:rsidR="005D6B77">
        <w:rPr>
          <w:rFonts w:ascii="Times New Roman" w:hAnsi="Times New Roman" w:cs="Times New Roman"/>
          <w:lang w:val="ru-RU"/>
        </w:rPr>
        <w:t xml:space="preserve">ает конкретным лицам, имеющим </w:t>
      </w:r>
      <w:r w:rsidRPr="00060E19">
        <w:rPr>
          <w:rFonts w:ascii="Times New Roman" w:hAnsi="Times New Roman" w:cs="Times New Roman"/>
          <w:lang w:val="ru-RU"/>
        </w:rPr>
        <w:t>ЭП, подписание документов в режиме Журнал документов.</w:t>
      </w:r>
    </w:p>
    <w:p w14:paraId="23CDB2B4" w14:textId="42D05444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Активация </w:t>
      </w:r>
      <w:r w:rsidR="005D6B77">
        <w:rPr>
          <w:rFonts w:ascii="Times New Roman" w:hAnsi="Times New Roman" w:cs="Times New Roman"/>
          <w:lang w:val="ru-RU"/>
        </w:rPr>
        <w:t xml:space="preserve">настроек </w:t>
      </w:r>
      <w:r w:rsidRPr="00DF68B0">
        <w:rPr>
          <w:rFonts w:ascii="Times New Roman" w:hAnsi="Times New Roman" w:cs="Times New Roman"/>
          <w:lang w:val="ru-RU"/>
        </w:rPr>
        <w:t xml:space="preserve">режима происходит администратором ТФОМС в меню «Профиль» (Рисунок </w:t>
      </w:r>
      <w:r>
        <w:rPr>
          <w:rFonts w:ascii="Times New Roman" w:hAnsi="Times New Roman" w:cs="Times New Roman"/>
          <w:lang w:val="ru-RU"/>
        </w:rPr>
        <w:t>1</w:t>
      </w:r>
      <w:r w:rsidR="00585447">
        <w:rPr>
          <w:rFonts w:ascii="Times New Roman" w:hAnsi="Times New Roman" w:cs="Times New Roman"/>
          <w:lang w:val="ru-RU"/>
        </w:rPr>
        <w:t>8</w:t>
      </w:r>
      <w:r w:rsidRPr="00DF68B0">
        <w:rPr>
          <w:rFonts w:ascii="Times New Roman" w:hAnsi="Times New Roman" w:cs="Times New Roman"/>
          <w:lang w:val="ru-RU"/>
        </w:rPr>
        <w:t>).</w:t>
      </w:r>
    </w:p>
    <w:p w14:paraId="254D7BE2" w14:textId="6666E78F" w:rsidR="00AB0F67" w:rsidRPr="00DF68B0" w:rsidRDefault="005D6B77" w:rsidP="00AB0F67">
      <w:pPr>
        <w:spacing w:line="360" w:lineRule="auto"/>
        <w:jc w:val="center"/>
        <w:rPr>
          <w:rFonts w:ascii="Times New Roman" w:hAnsi="Times New Roman" w:cs="Times New Roman"/>
          <w:noProof/>
          <w:lang w:val="ru-RU" w:eastAsia="ru-RU" w:bidi="ar-SA"/>
        </w:rPr>
      </w:pPr>
      <w:r w:rsidRPr="005D6B77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4CE42FA" wp14:editId="74812F28">
            <wp:extent cx="5657850" cy="4697258"/>
            <wp:effectExtent l="0" t="0" r="0" b="825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663045" cy="470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F67" w:rsidRPr="00DF68B0">
        <w:rPr>
          <w:rFonts w:ascii="Times New Roman" w:hAnsi="Times New Roman" w:cs="Times New Roman"/>
          <w:noProof/>
          <w:lang w:val="ru-RU" w:eastAsia="ru-RU" w:bidi="ar-SA"/>
        </w:rPr>
        <w:t xml:space="preserve">Рисунок </w:t>
      </w:r>
      <w:r w:rsidR="00AB0F67">
        <w:rPr>
          <w:rFonts w:ascii="Times New Roman" w:hAnsi="Times New Roman" w:cs="Times New Roman"/>
          <w:noProof/>
          <w:lang w:val="ru-RU" w:eastAsia="ru-RU" w:bidi="ar-SA"/>
        </w:rPr>
        <w:t>1</w:t>
      </w:r>
      <w:r w:rsidR="00585447">
        <w:rPr>
          <w:rFonts w:ascii="Times New Roman" w:hAnsi="Times New Roman" w:cs="Times New Roman"/>
          <w:noProof/>
          <w:lang w:val="ru-RU" w:eastAsia="ru-RU" w:bidi="ar-SA"/>
        </w:rPr>
        <w:t>8</w:t>
      </w:r>
      <w:r w:rsidR="00AB0F67">
        <w:rPr>
          <w:rFonts w:ascii="Times New Roman" w:hAnsi="Times New Roman" w:cs="Times New Roman"/>
          <w:noProof/>
          <w:lang w:val="ru-RU" w:eastAsia="ru-RU" w:bidi="ar-SA"/>
        </w:rPr>
        <w:t>.</w:t>
      </w:r>
      <w:r w:rsidR="00AB0F67" w:rsidRPr="00DF68B0">
        <w:rPr>
          <w:rFonts w:ascii="Times New Roman" w:hAnsi="Times New Roman" w:cs="Times New Roman"/>
          <w:noProof/>
          <w:lang w:val="ru-RU" w:eastAsia="ru-RU" w:bidi="ar-SA"/>
        </w:rPr>
        <w:t xml:space="preserve"> Меню Профиль. Настройки СЭД.</w:t>
      </w:r>
    </w:p>
    <w:p w14:paraId="2896546F" w14:textId="1685E4EE" w:rsidR="00AB0F67" w:rsidRPr="00DF68B0" w:rsidRDefault="00AB0F67" w:rsidP="00AB0F67">
      <w:pPr>
        <w:spacing w:line="360" w:lineRule="auto"/>
        <w:jc w:val="both"/>
        <w:rPr>
          <w:rFonts w:ascii="Times New Roman" w:hAnsi="Times New Roman" w:cs="Times New Roman"/>
          <w:i/>
          <w:noProof/>
          <w:lang w:val="ru-RU" w:eastAsia="ru-RU" w:bidi="ar-SA"/>
        </w:rPr>
      </w:pP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Режим «Уполномоченные подписанты» разделен на 3 части (Рисунок </w:t>
      </w:r>
      <w:r>
        <w:rPr>
          <w:rFonts w:ascii="Times New Roman" w:hAnsi="Times New Roman" w:cs="Times New Roman"/>
          <w:noProof/>
          <w:lang w:val="ru-RU" w:eastAsia="ru-RU" w:bidi="ar-SA"/>
        </w:rPr>
        <w:t>1</w:t>
      </w:r>
      <w:r w:rsidR="00585447">
        <w:rPr>
          <w:rFonts w:ascii="Times New Roman" w:hAnsi="Times New Roman" w:cs="Times New Roman"/>
          <w:noProof/>
          <w:lang w:val="ru-RU" w:eastAsia="ru-RU" w:bidi="ar-SA"/>
        </w:rPr>
        <w:t>9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>):</w:t>
      </w:r>
      <w:r w:rsidRPr="00DF68B0">
        <w:rPr>
          <w:rFonts w:ascii="Times New Roman" w:hAnsi="Times New Roman" w:cs="Times New Roman"/>
          <w:i/>
          <w:noProof/>
          <w:lang w:val="ru-RU" w:eastAsia="ru-RU" w:bidi="ar-SA"/>
        </w:rPr>
        <w:t xml:space="preserve"> </w:t>
      </w:r>
    </w:p>
    <w:p w14:paraId="2A31FD2B" w14:textId="77777777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1 – фильтр для поиска уполномоченных лиц; </w:t>
      </w:r>
    </w:p>
    <w:p w14:paraId="5ACA221A" w14:textId="77777777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2 – таблица с подписантами и информацией о доверенности; </w:t>
      </w:r>
    </w:p>
    <w:p w14:paraId="178B243A" w14:textId="77777777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3 – кнопки для внесения изменений в таблице. </w:t>
      </w:r>
    </w:p>
    <w:p w14:paraId="4FF9844F" w14:textId="77777777" w:rsidR="00AB0F67" w:rsidRPr="00DF68B0" w:rsidRDefault="00AB0F67" w:rsidP="00AB0F67">
      <w:pPr>
        <w:spacing w:line="360" w:lineRule="auto"/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  <w:r w:rsidRPr="00924E1E">
        <w:rPr>
          <w:rFonts w:ascii="Times New Roman" w:hAnsi="Times New Roman" w:cs="Times New Roman"/>
          <w:i/>
          <w:noProof/>
          <w:lang w:val="ru-RU" w:eastAsia="ru-RU" w:bidi="ar-SA"/>
        </w:rPr>
        <w:lastRenderedPageBreak/>
        <w:drawing>
          <wp:inline distT="0" distB="0" distL="0" distR="0" wp14:anchorId="4DA3BF08" wp14:editId="3A710213">
            <wp:extent cx="6018868" cy="2116455"/>
            <wp:effectExtent l="0" t="0" r="127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t="11896"/>
                    <a:stretch/>
                  </pic:blipFill>
                  <pic:spPr bwMode="auto">
                    <a:xfrm>
                      <a:off x="0" y="0"/>
                      <a:ext cx="6022724" cy="2117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5B03A" w14:textId="3E177863" w:rsidR="00AB0F67" w:rsidRPr="00DF68B0" w:rsidRDefault="00AB0F67" w:rsidP="00AB0F67">
      <w:pPr>
        <w:spacing w:line="360" w:lineRule="auto"/>
        <w:jc w:val="center"/>
        <w:rPr>
          <w:rFonts w:ascii="Times New Roman" w:hAnsi="Times New Roman" w:cs="Times New Roman"/>
          <w:noProof/>
          <w:lang w:val="ru-RU" w:eastAsia="ru-RU" w:bidi="ar-SA"/>
        </w:rPr>
      </w:pP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Рисунок </w:t>
      </w:r>
      <w:r>
        <w:rPr>
          <w:rFonts w:ascii="Times New Roman" w:hAnsi="Times New Roman" w:cs="Times New Roman"/>
          <w:noProof/>
          <w:lang w:val="ru-RU" w:eastAsia="ru-RU" w:bidi="ar-SA"/>
        </w:rPr>
        <w:t>1</w:t>
      </w:r>
      <w:r w:rsidR="00585447">
        <w:rPr>
          <w:rFonts w:ascii="Times New Roman" w:hAnsi="Times New Roman" w:cs="Times New Roman"/>
          <w:noProof/>
          <w:lang w:val="ru-RU" w:eastAsia="ru-RU" w:bidi="ar-SA"/>
        </w:rPr>
        <w:t>9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>. Уполномоченные подписанты.</w:t>
      </w:r>
    </w:p>
    <w:p w14:paraId="1C567FA2" w14:textId="77777777" w:rsidR="00AB0F67" w:rsidRPr="00B8338B" w:rsidRDefault="00AB0F67" w:rsidP="00AB0F67">
      <w:pPr>
        <w:pStyle w:val="2"/>
        <w:spacing w:after="200"/>
        <w:ind w:firstLine="357"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bookmarkStart w:id="40" w:name="_Toc167977292"/>
      <w:r>
        <w:rPr>
          <w:rFonts w:ascii="Times New Roman" w:hAnsi="Times New Roman" w:cs="Times New Roman"/>
          <w:sz w:val="28"/>
          <w:szCs w:val="24"/>
          <w:lang w:val="ru-RU"/>
        </w:rPr>
        <w:t>5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.1 </w:t>
      </w:r>
      <w:r>
        <w:rPr>
          <w:rFonts w:ascii="Times New Roman" w:hAnsi="Times New Roman" w:cs="Times New Roman"/>
          <w:sz w:val="28"/>
          <w:szCs w:val="24"/>
          <w:lang w:val="ru-RU"/>
        </w:rPr>
        <w:t>Регистрация уполномоченных подписантов</w:t>
      </w:r>
      <w:bookmarkEnd w:id="40"/>
    </w:p>
    <w:p w14:paraId="3D6B262B" w14:textId="0E6A8CF7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>Для пользовател</w:t>
      </w:r>
      <w:r w:rsidR="005D6B77">
        <w:rPr>
          <w:rFonts w:ascii="Times New Roman" w:hAnsi="Times New Roman" w:cs="Times New Roman"/>
          <w:lang w:val="ru-RU"/>
        </w:rPr>
        <w:t xml:space="preserve">ей </w:t>
      </w:r>
      <w:r w:rsidRPr="00DF68B0">
        <w:rPr>
          <w:rFonts w:ascii="Times New Roman" w:hAnsi="Times New Roman" w:cs="Times New Roman"/>
          <w:lang w:val="ru-RU"/>
        </w:rPr>
        <w:t xml:space="preserve">доступны кнопки регистрации уполномоченных лиц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1EA29AD" wp14:editId="6F4DAE88">
            <wp:extent cx="188468" cy="201930"/>
            <wp:effectExtent l="0" t="0" r="2540" b="76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93187" cy="20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, редактирования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22D8BB3" wp14:editId="785501E7">
            <wp:extent cx="219792" cy="213512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22247" cy="21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 и удаление заявки подписанта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036FDBD" wp14:editId="08B14190">
            <wp:extent cx="221063" cy="201557"/>
            <wp:effectExtent l="0" t="0" r="7620" b="825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29337" cy="20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(до момента утверждения). </w:t>
      </w:r>
    </w:p>
    <w:p w14:paraId="52A421ED" w14:textId="43A069A4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Для регистрации нового уполномоченного лица, необходимо нажать на кнопку регистрации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32CD535" wp14:editId="39FC05F5">
            <wp:extent cx="188468" cy="201930"/>
            <wp:effectExtent l="0" t="0" r="2540" b="762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93187" cy="20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, после чего откроется форма для заполнения данных (Рисунок </w:t>
      </w:r>
      <w:r w:rsidR="00585447">
        <w:rPr>
          <w:rFonts w:ascii="Times New Roman" w:hAnsi="Times New Roman" w:cs="Times New Roman"/>
          <w:lang w:val="ru-RU"/>
        </w:rPr>
        <w:t>20</w:t>
      </w:r>
      <w:r w:rsidRPr="00DF68B0">
        <w:rPr>
          <w:rFonts w:ascii="Times New Roman" w:hAnsi="Times New Roman" w:cs="Times New Roman"/>
          <w:lang w:val="ru-RU"/>
        </w:rPr>
        <w:t xml:space="preserve">), в которую заносится обязательная информация в зависимости от типа уполномоченного лица. </w:t>
      </w:r>
    </w:p>
    <w:p w14:paraId="7DB666EC" w14:textId="547D41A9" w:rsidR="00AB0F67" w:rsidRPr="00DF68B0" w:rsidRDefault="005D6B77" w:rsidP="00AB0F67">
      <w:pPr>
        <w:spacing w:line="360" w:lineRule="auto"/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  <w:r w:rsidRPr="005D6B77">
        <w:rPr>
          <w:rFonts w:ascii="Times New Roman" w:hAnsi="Times New Roman" w:cs="Times New Roman"/>
          <w:i/>
          <w:noProof/>
          <w:lang w:val="ru-RU" w:eastAsia="ru-RU" w:bidi="ar-SA"/>
        </w:rPr>
        <w:drawing>
          <wp:inline distT="0" distB="0" distL="0" distR="0" wp14:anchorId="644CCBCE" wp14:editId="232E0DFA">
            <wp:extent cx="3844422" cy="3390900"/>
            <wp:effectExtent l="0" t="0" r="381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848667" cy="339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7662A" w14:textId="67CCAB1C" w:rsidR="00AB0F67" w:rsidRPr="00DF68B0" w:rsidRDefault="00AB0F67" w:rsidP="00AB0F67">
      <w:pPr>
        <w:spacing w:after="120" w:line="360" w:lineRule="auto"/>
        <w:jc w:val="center"/>
        <w:rPr>
          <w:rFonts w:ascii="Times New Roman" w:hAnsi="Times New Roman" w:cs="Times New Roman"/>
          <w:noProof/>
          <w:lang w:val="ru-RU" w:eastAsia="ru-RU" w:bidi="ar-SA"/>
        </w:rPr>
      </w:pP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Рисунок </w:t>
      </w:r>
      <w:r w:rsidR="00585447">
        <w:rPr>
          <w:rFonts w:ascii="Times New Roman" w:hAnsi="Times New Roman" w:cs="Times New Roman"/>
          <w:noProof/>
          <w:lang w:val="ru-RU" w:eastAsia="ru-RU" w:bidi="ar-SA"/>
        </w:rPr>
        <w:t>20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>. Форма регистрации подписанта</w:t>
      </w:r>
      <w:r w:rsidR="00F96406">
        <w:rPr>
          <w:rFonts w:ascii="Times New Roman" w:hAnsi="Times New Roman" w:cs="Times New Roman"/>
          <w:noProof/>
          <w:lang w:val="ru-RU" w:eastAsia="ru-RU" w:bidi="ar-SA"/>
        </w:rPr>
        <w:t xml:space="preserve"> с прилагаем</w:t>
      </w:r>
      <w:r w:rsidR="009D708D">
        <w:rPr>
          <w:rFonts w:ascii="Times New Roman" w:hAnsi="Times New Roman" w:cs="Times New Roman"/>
          <w:noProof/>
          <w:lang w:val="ru-RU" w:eastAsia="ru-RU" w:bidi="ar-SA"/>
        </w:rPr>
        <w:t>ы</w:t>
      </w:r>
      <w:r w:rsidR="00F96406">
        <w:rPr>
          <w:rFonts w:ascii="Times New Roman" w:hAnsi="Times New Roman" w:cs="Times New Roman"/>
          <w:noProof/>
          <w:lang w:val="ru-RU" w:eastAsia="ru-RU" w:bidi="ar-SA"/>
        </w:rPr>
        <w:t xml:space="preserve">м </w:t>
      </w:r>
      <w:r w:rsidR="00F96406" w:rsidRPr="00DF68B0">
        <w:rPr>
          <w:rFonts w:ascii="Times New Roman" w:hAnsi="Times New Roman" w:cs="Times New Roman"/>
          <w:lang w:val="ru-RU"/>
        </w:rPr>
        <w:t>скан-файл</w:t>
      </w:r>
      <w:r w:rsidR="00F96406">
        <w:rPr>
          <w:rFonts w:ascii="Times New Roman" w:hAnsi="Times New Roman" w:cs="Times New Roman"/>
          <w:lang w:val="ru-RU"/>
        </w:rPr>
        <w:t>ом</w:t>
      </w:r>
      <w:r w:rsidR="00F96406" w:rsidRPr="00DF68B0">
        <w:rPr>
          <w:rFonts w:ascii="Times New Roman" w:hAnsi="Times New Roman" w:cs="Times New Roman"/>
          <w:lang w:val="ru-RU"/>
        </w:rPr>
        <w:t xml:space="preserve"> приказа назначения на должность</w:t>
      </w:r>
      <w:r w:rsidR="00F96406">
        <w:rPr>
          <w:rFonts w:ascii="Times New Roman" w:hAnsi="Times New Roman" w:cs="Times New Roman"/>
          <w:lang w:val="ru-RU"/>
        </w:rPr>
        <w:t>.</w:t>
      </w:r>
    </w:p>
    <w:p w14:paraId="2EAA5AFD" w14:textId="157C9F8A" w:rsidR="00D22F4E" w:rsidRDefault="00D22F4E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В случае если администратор ТФОМС указал в настройках поле «Сертификат» обязательным к заполнению, то поля ФИО, СНИЛС, Дата начала и Дата окончания действия разрешения блокируются и будут автоматически заполнены из сертификата.</w:t>
      </w:r>
    </w:p>
    <w:p w14:paraId="1E0F6332" w14:textId="4D4A8BAF" w:rsidR="00F96406" w:rsidRDefault="00D22F4E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Е</w:t>
      </w:r>
      <w:r w:rsidR="00F96406">
        <w:rPr>
          <w:rFonts w:ascii="Times New Roman" w:hAnsi="Times New Roman" w:cs="Times New Roman"/>
          <w:lang w:val="ru-RU"/>
        </w:rPr>
        <w:t>сли</w:t>
      </w:r>
      <w:r w:rsidR="00EA549B">
        <w:rPr>
          <w:rFonts w:ascii="Times New Roman" w:hAnsi="Times New Roman" w:cs="Times New Roman"/>
          <w:lang w:val="ru-RU"/>
        </w:rPr>
        <w:t xml:space="preserve"> полномочия</w:t>
      </w:r>
      <w:r w:rsidR="00F96406">
        <w:rPr>
          <w:rFonts w:ascii="Times New Roman" w:hAnsi="Times New Roman" w:cs="Times New Roman"/>
          <w:lang w:val="ru-RU"/>
        </w:rPr>
        <w:t xml:space="preserve"> подписант</w:t>
      </w:r>
      <w:r w:rsidR="00EA549B">
        <w:rPr>
          <w:rFonts w:ascii="Times New Roman" w:hAnsi="Times New Roman" w:cs="Times New Roman"/>
          <w:lang w:val="ru-RU"/>
        </w:rPr>
        <w:t>а подтверждается приказом или доверенностью,</w:t>
      </w:r>
      <w:r w:rsidR="00F96406">
        <w:rPr>
          <w:rFonts w:ascii="Times New Roman" w:hAnsi="Times New Roman" w:cs="Times New Roman"/>
          <w:lang w:val="ru-RU"/>
        </w:rPr>
        <w:t xml:space="preserve"> то необходимо выбрать «Тип прикрепляемого документа» - «Скан», тогда необходимо будет заполнить обязательные поля, отмеченные «</w:t>
      </w:r>
      <w:r w:rsidR="00F96406" w:rsidRPr="00F96406">
        <w:rPr>
          <w:rFonts w:ascii="Times New Roman" w:hAnsi="Times New Roman" w:cs="Times New Roman"/>
          <w:color w:val="FF0000"/>
          <w:lang w:val="ru-RU"/>
        </w:rPr>
        <w:t>*</w:t>
      </w:r>
      <w:r w:rsidR="00F96406">
        <w:rPr>
          <w:rFonts w:ascii="Times New Roman" w:hAnsi="Times New Roman" w:cs="Times New Roman"/>
          <w:lang w:val="ru-RU"/>
        </w:rPr>
        <w:t xml:space="preserve">» и прикрепить </w:t>
      </w:r>
      <w:r w:rsidR="00F96406" w:rsidRPr="00DF68B0">
        <w:rPr>
          <w:rFonts w:ascii="Times New Roman" w:hAnsi="Times New Roman" w:cs="Times New Roman"/>
          <w:lang w:val="ru-RU"/>
        </w:rPr>
        <w:t>скан-файл приказа назначения на должность</w:t>
      </w:r>
      <w:r w:rsidR="00EA549B">
        <w:rPr>
          <w:rFonts w:ascii="Times New Roman" w:hAnsi="Times New Roman" w:cs="Times New Roman"/>
          <w:lang w:val="ru-RU"/>
        </w:rPr>
        <w:t xml:space="preserve"> или доверенность</w:t>
      </w:r>
      <w:r w:rsidR="00F96406">
        <w:rPr>
          <w:rFonts w:ascii="Times New Roman" w:hAnsi="Times New Roman" w:cs="Times New Roman"/>
          <w:lang w:val="ru-RU"/>
        </w:rPr>
        <w:t>.</w:t>
      </w:r>
    </w:p>
    <w:p w14:paraId="4309D3F5" w14:textId="653A415A" w:rsidR="00F96406" w:rsidRDefault="00F96406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Если </w:t>
      </w:r>
      <w:r w:rsidR="00E77AC8">
        <w:rPr>
          <w:rFonts w:ascii="Times New Roman" w:hAnsi="Times New Roman" w:cs="Times New Roman"/>
          <w:lang w:val="ru-RU"/>
        </w:rPr>
        <w:t>полномочия подписанта подтверждаются</w:t>
      </w:r>
      <w:r>
        <w:rPr>
          <w:rFonts w:ascii="Times New Roman" w:hAnsi="Times New Roman" w:cs="Times New Roman"/>
          <w:lang w:val="ru-RU"/>
        </w:rPr>
        <w:t xml:space="preserve"> на основе машинно-чит</w:t>
      </w:r>
      <w:r w:rsidR="009D708D">
        <w:rPr>
          <w:rFonts w:ascii="Times New Roman" w:hAnsi="Times New Roman" w:cs="Times New Roman"/>
          <w:lang w:val="ru-RU"/>
        </w:rPr>
        <w:t xml:space="preserve">аемой доверенности (МЧД), то </w:t>
      </w:r>
      <w:r>
        <w:rPr>
          <w:rFonts w:ascii="Times New Roman" w:hAnsi="Times New Roman" w:cs="Times New Roman"/>
          <w:lang w:val="ru-RU"/>
        </w:rPr>
        <w:t>необходимо выбрать «Тип прикрепляемого документа» - «МЧД». После чего форма регистрации подписанта преобразуется в другой вид (рис. 2</w:t>
      </w:r>
      <w:r w:rsidR="00585447">
        <w:rPr>
          <w:rFonts w:ascii="Times New Roman" w:hAnsi="Times New Roman" w:cs="Times New Roman"/>
          <w:lang w:val="ru-RU"/>
        </w:rPr>
        <w:t>1</w:t>
      </w:r>
      <w:r>
        <w:rPr>
          <w:rFonts w:ascii="Times New Roman" w:hAnsi="Times New Roman" w:cs="Times New Roman"/>
          <w:lang w:val="ru-RU"/>
        </w:rPr>
        <w:t>).</w:t>
      </w:r>
    </w:p>
    <w:p w14:paraId="1C08D842" w14:textId="43E53F51" w:rsidR="00F96406" w:rsidRDefault="00D22F4E" w:rsidP="00F96406">
      <w:pPr>
        <w:spacing w:line="360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D22F4E">
        <w:rPr>
          <w:rFonts w:ascii="Times New Roman" w:hAnsi="Times New Roman" w:cs="Times New Roman"/>
          <w:lang w:val="ru-RU"/>
        </w:rPr>
        <w:drawing>
          <wp:inline distT="0" distB="0" distL="0" distR="0" wp14:anchorId="4CBAF1DF" wp14:editId="58AA904C">
            <wp:extent cx="4514850" cy="3977113"/>
            <wp:effectExtent l="0" t="0" r="0" b="444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519020" cy="398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30B4A" w14:textId="487E2CDD" w:rsidR="009D708D" w:rsidRPr="00DF68B0" w:rsidRDefault="007D12AC" w:rsidP="009D708D">
      <w:pPr>
        <w:spacing w:after="120" w:line="360" w:lineRule="auto"/>
        <w:jc w:val="center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>Рисунок 2</w:t>
      </w:r>
      <w:r w:rsidR="00585447">
        <w:rPr>
          <w:rFonts w:ascii="Times New Roman" w:hAnsi="Times New Roman" w:cs="Times New Roman"/>
          <w:noProof/>
          <w:lang w:val="ru-RU" w:eastAsia="ru-RU" w:bidi="ar-SA"/>
        </w:rPr>
        <w:t>1</w:t>
      </w:r>
      <w:r w:rsidR="009D708D" w:rsidRPr="00DF68B0">
        <w:rPr>
          <w:rFonts w:ascii="Times New Roman" w:hAnsi="Times New Roman" w:cs="Times New Roman"/>
          <w:noProof/>
          <w:lang w:val="ru-RU" w:eastAsia="ru-RU" w:bidi="ar-SA"/>
        </w:rPr>
        <w:t>. Форма регистрации подписанта</w:t>
      </w:r>
      <w:r w:rsidR="009D708D">
        <w:rPr>
          <w:rFonts w:ascii="Times New Roman" w:hAnsi="Times New Roman" w:cs="Times New Roman"/>
          <w:noProof/>
          <w:lang w:val="ru-RU" w:eastAsia="ru-RU" w:bidi="ar-SA"/>
        </w:rPr>
        <w:t>, имеющего МЧД</w:t>
      </w:r>
      <w:r w:rsidR="009D708D">
        <w:rPr>
          <w:rFonts w:ascii="Times New Roman" w:hAnsi="Times New Roman" w:cs="Times New Roman"/>
          <w:lang w:val="ru-RU"/>
        </w:rPr>
        <w:t>.</w:t>
      </w:r>
    </w:p>
    <w:p w14:paraId="78DB8358" w14:textId="059E55E2" w:rsidR="007D12AC" w:rsidRPr="007D12AC" w:rsidRDefault="007D12AC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 случае использования МЧД, требуется загрузить </w:t>
      </w:r>
      <w:r>
        <w:rPr>
          <w:rFonts w:ascii="Times New Roman" w:hAnsi="Times New Roman" w:cs="Times New Roman"/>
        </w:rPr>
        <w:t>zip</w:t>
      </w:r>
      <w:r w:rsidRPr="007D12AC">
        <w:rPr>
          <w:rFonts w:ascii="Times New Roman" w:hAnsi="Times New Roman" w:cs="Times New Roman"/>
          <w:lang w:val="ru-RU"/>
        </w:rPr>
        <w:t>-</w:t>
      </w:r>
      <w:r>
        <w:rPr>
          <w:rFonts w:ascii="Times New Roman" w:hAnsi="Times New Roman" w:cs="Times New Roman"/>
          <w:lang w:val="ru-RU"/>
        </w:rPr>
        <w:t xml:space="preserve">архив с подписью, нажав на кнопку в виде </w:t>
      </w:r>
      <w:r w:rsidRPr="007D12AC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E28AD94" wp14:editId="4997CCE6">
            <wp:extent cx="295275" cy="295275"/>
            <wp:effectExtent l="0" t="0" r="9525" b="9525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, после чего, если МЧД является легитимной, то заблокированные поля ФИО, СНИЛС и даты заполнятся автоматически. </w:t>
      </w:r>
      <w:r w:rsidR="00E77AC8">
        <w:rPr>
          <w:rFonts w:ascii="Times New Roman" w:hAnsi="Times New Roman" w:cs="Times New Roman"/>
          <w:lang w:val="ru-RU"/>
        </w:rPr>
        <w:t>Если МЧД является не</w:t>
      </w:r>
      <w:r>
        <w:rPr>
          <w:rFonts w:ascii="Times New Roman" w:hAnsi="Times New Roman" w:cs="Times New Roman"/>
          <w:lang w:val="ru-RU"/>
        </w:rPr>
        <w:t xml:space="preserve">корректной, то Система </w:t>
      </w:r>
      <w:r>
        <w:rPr>
          <w:rFonts w:ascii="Times New Roman" w:hAnsi="Times New Roman" w:cs="Times New Roman"/>
          <w:lang w:val="ru-RU"/>
        </w:rPr>
        <w:lastRenderedPageBreak/>
        <w:t xml:space="preserve">отобразит ошибку в правом нижнем углу экрана </w:t>
      </w:r>
      <w:r w:rsidRPr="007D12AC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82120F1" wp14:editId="49F979CB">
            <wp:extent cx="2314575" cy="276225"/>
            <wp:effectExtent l="0" t="0" r="9525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и данные не заполнятся.</w:t>
      </w:r>
    </w:p>
    <w:p w14:paraId="686018EE" w14:textId="77777777" w:rsidR="007D12AC" w:rsidRDefault="00AB0F67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>Чтобы зарегистрировать тип подписанта «Руководитель», необходимо заполнить</w:t>
      </w:r>
      <w:r w:rsidR="007D12AC">
        <w:rPr>
          <w:rFonts w:ascii="Times New Roman" w:hAnsi="Times New Roman" w:cs="Times New Roman"/>
          <w:lang w:val="ru-RU"/>
        </w:rPr>
        <w:t>:</w:t>
      </w:r>
    </w:p>
    <w:p w14:paraId="498A6CBF" w14:textId="77777777" w:rsidR="007D12AC" w:rsidRDefault="007D12AC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ФИО;</w:t>
      </w:r>
      <w:r w:rsidR="00AB0F67" w:rsidRPr="00DF68B0">
        <w:rPr>
          <w:rFonts w:ascii="Times New Roman" w:hAnsi="Times New Roman" w:cs="Times New Roman"/>
          <w:lang w:val="ru-RU"/>
        </w:rPr>
        <w:t xml:space="preserve"> </w:t>
      </w:r>
    </w:p>
    <w:p w14:paraId="166BF79E" w14:textId="77777777" w:rsidR="007D12AC" w:rsidRDefault="007D12AC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</w:t>
      </w:r>
      <w:r w:rsidR="00AB0F67" w:rsidRPr="00DF68B0">
        <w:rPr>
          <w:rFonts w:ascii="Times New Roman" w:hAnsi="Times New Roman" w:cs="Times New Roman"/>
          <w:lang w:val="ru-RU"/>
        </w:rPr>
        <w:t>СНИЛС</w:t>
      </w:r>
      <w:r>
        <w:rPr>
          <w:rFonts w:ascii="Times New Roman" w:hAnsi="Times New Roman" w:cs="Times New Roman"/>
          <w:lang w:val="ru-RU"/>
        </w:rPr>
        <w:t>;</w:t>
      </w:r>
      <w:r w:rsidR="00AB0F67" w:rsidRPr="00DF68B0">
        <w:rPr>
          <w:rFonts w:ascii="Times New Roman" w:hAnsi="Times New Roman" w:cs="Times New Roman"/>
          <w:lang w:val="ru-RU"/>
        </w:rPr>
        <w:t xml:space="preserve"> </w:t>
      </w:r>
    </w:p>
    <w:p w14:paraId="5750E4E5" w14:textId="77777777" w:rsidR="007D12AC" w:rsidRDefault="007D12AC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</w:t>
      </w:r>
      <w:r w:rsidR="00AB0F67" w:rsidRPr="00DF68B0">
        <w:rPr>
          <w:rFonts w:ascii="Times New Roman" w:hAnsi="Times New Roman" w:cs="Times New Roman"/>
          <w:lang w:val="ru-RU"/>
        </w:rPr>
        <w:t xml:space="preserve">Дату начала разрешения. </w:t>
      </w:r>
    </w:p>
    <w:p w14:paraId="2F53C40B" w14:textId="58BC2DA1" w:rsidR="007D12AC" w:rsidRDefault="00AB0F67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Для регистрации </w:t>
      </w:r>
      <w:r w:rsidR="005C0877">
        <w:rPr>
          <w:rFonts w:ascii="Times New Roman" w:hAnsi="Times New Roman" w:cs="Times New Roman"/>
          <w:lang w:val="ru-RU"/>
        </w:rPr>
        <w:t>«Г</w:t>
      </w:r>
      <w:r w:rsidRPr="00DF68B0">
        <w:rPr>
          <w:rFonts w:ascii="Times New Roman" w:hAnsi="Times New Roman" w:cs="Times New Roman"/>
          <w:lang w:val="ru-RU"/>
        </w:rPr>
        <w:t>лавного бухгалтера</w:t>
      </w:r>
      <w:r w:rsidR="005C0877">
        <w:rPr>
          <w:rFonts w:ascii="Times New Roman" w:hAnsi="Times New Roman" w:cs="Times New Roman"/>
          <w:lang w:val="ru-RU"/>
        </w:rPr>
        <w:t>»</w:t>
      </w:r>
      <w:r w:rsidRPr="00DF68B0">
        <w:rPr>
          <w:rFonts w:ascii="Times New Roman" w:hAnsi="Times New Roman" w:cs="Times New Roman"/>
          <w:lang w:val="ru-RU"/>
        </w:rPr>
        <w:t xml:space="preserve"> заполнить</w:t>
      </w:r>
      <w:r w:rsidR="007D12AC">
        <w:rPr>
          <w:rFonts w:ascii="Times New Roman" w:hAnsi="Times New Roman" w:cs="Times New Roman"/>
          <w:lang w:val="ru-RU"/>
        </w:rPr>
        <w:t>:</w:t>
      </w:r>
      <w:r w:rsidRPr="00DF68B0">
        <w:rPr>
          <w:rFonts w:ascii="Times New Roman" w:hAnsi="Times New Roman" w:cs="Times New Roman"/>
          <w:lang w:val="ru-RU"/>
        </w:rPr>
        <w:t xml:space="preserve"> </w:t>
      </w:r>
    </w:p>
    <w:p w14:paraId="02DCB8B9" w14:textId="77777777" w:rsidR="007D12AC" w:rsidRDefault="007D12AC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ФИО;</w:t>
      </w:r>
      <w:r w:rsidR="00AB0F67" w:rsidRPr="00DF68B0">
        <w:rPr>
          <w:rFonts w:ascii="Times New Roman" w:hAnsi="Times New Roman" w:cs="Times New Roman"/>
          <w:lang w:val="ru-RU"/>
        </w:rPr>
        <w:t xml:space="preserve"> </w:t>
      </w:r>
    </w:p>
    <w:p w14:paraId="698D3791" w14:textId="77777777" w:rsidR="007D12AC" w:rsidRDefault="007D12AC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СНИЛС;</w:t>
      </w:r>
      <w:r w:rsidR="00AB0F67" w:rsidRPr="00DF68B0">
        <w:rPr>
          <w:rFonts w:ascii="Times New Roman" w:hAnsi="Times New Roman" w:cs="Times New Roman"/>
          <w:lang w:val="ru-RU"/>
        </w:rPr>
        <w:t xml:space="preserve"> </w:t>
      </w:r>
    </w:p>
    <w:p w14:paraId="0C6DBFD2" w14:textId="77777777" w:rsidR="007D12AC" w:rsidRDefault="007D12AC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</w:t>
      </w:r>
      <w:r w:rsidR="00AB0F67" w:rsidRPr="00DF68B0">
        <w:rPr>
          <w:rFonts w:ascii="Times New Roman" w:hAnsi="Times New Roman" w:cs="Times New Roman"/>
          <w:lang w:val="ru-RU"/>
        </w:rPr>
        <w:t>Дату начала разрешения</w:t>
      </w:r>
      <w:r>
        <w:rPr>
          <w:rFonts w:ascii="Times New Roman" w:hAnsi="Times New Roman" w:cs="Times New Roman"/>
          <w:lang w:val="ru-RU"/>
        </w:rPr>
        <w:t>;</w:t>
      </w:r>
    </w:p>
    <w:p w14:paraId="5FB50FB0" w14:textId="77D5E265" w:rsidR="005C0877" w:rsidRDefault="007D12AC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</w:t>
      </w:r>
      <w:r w:rsidR="00AB0F67" w:rsidRPr="00DF68B0">
        <w:rPr>
          <w:rFonts w:ascii="Times New Roman" w:hAnsi="Times New Roman" w:cs="Times New Roman"/>
          <w:lang w:val="ru-RU"/>
        </w:rPr>
        <w:t xml:space="preserve"> </w:t>
      </w:r>
      <w:r w:rsidR="005C0877">
        <w:rPr>
          <w:rFonts w:ascii="Times New Roman" w:hAnsi="Times New Roman" w:cs="Times New Roman"/>
          <w:lang w:val="ru-RU"/>
        </w:rPr>
        <w:t>З</w:t>
      </w:r>
      <w:r w:rsidR="00AB0F67" w:rsidRPr="00DF68B0">
        <w:rPr>
          <w:rFonts w:ascii="Times New Roman" w:hAnsi="Times New Roman" w:cs="Times New Roman"/>
          <w:lang w:val="ru-RU"/>
        </w:rPr>
        <w:t>агрузить скан-файл приказа назначения на должность</w:t>
      </w:r>
      <w:r w:rsidR="005C0877">
        <w:rPr>
          <w:rFonts w:ascii="Times New Roman" w:hAnsi="Times New Roman" w:cs="Times New Roman"/>
          <w:lang w:val="ru-RU"/>
        </w:rPr>
        <w:t xml:space="preserve"> или МЧД.</w:t>
      </w:r>
    </w:p>
    <w:p w14:paraId="203751F8" w14:textId="012FF8CA" w:rsidR="00AB0F67" w:rsidRDefault="00AB0F67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Если регистрируется сотрудник от имени руководителя или главного бухгалтера, то заполняются все поля в соответствии с доверенностью, загружаемой в виде </w:t>
      </w:r>
      <w:r w:rsidRPr="00DF68B0">
        <w:rPr>
          <w:rFonts w:ascii="Times New Roman" w:hAnsi="Times New Roman" w:cs="Times New Roman"/>
        </w:rPr>
        <w:t>pdf</w:t>
      </w:r>
      <w:r w:rsidRPr="00DF68B0">
        <w:rPr>
          <w:rFonts w:ascii="Times New Roman" w:hAnsi="Times New Roman" w:cs="Times New Roman"/>
          <w:lang w:val="ru-RU"/>
        </w:rPr>
        <w:t>-файла, в которой обязательно указывается дата начала и окончания разрешения на подписание документа от имени организации.</w:t>
      </w:r>
    </w:p>
    <w:p w14:paraId="28682012" w14:textId="7618914D" w:rsidR="005C0877" w:rsidRDefault="005C0877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Для проверки статуса МЧД в реестре ФНС России необходимо нажать кнопку </w:t>
      </w:r>
      <w:r w:rsidRPr="005C0877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F0CC2CC" wp14:editId="3799FB3B">
            <wp:extent cx="2619375" cy="438150"/>
            <wp:effectExtent l="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>. После чего откроется новая вкладка, на которой будет содержаться информации о МЧД (рис. 2</w:t>
      </w:r>
      <w:r w:rsidR="00585447">
        <w:rPr>
          <w:rFonts w:ascii="Times New Roman" w:hAnsi="Times New Roman" w:cs="Times New Roman"/>
          <w:lang w:val="ru-RU"/>
        </w:rPr>
        <w:t>2</w:t>
      </w:r>
      <w:r>
        <w:rPr>
          <w:rFonts w:ascii="Times New Roman" w:hAnsi="Times New Roman" w:cs="Times New Roman"/>
          <w:lang w:val="ru-RU"/>
        </w:rPr>
        <w:t>).</w:t>
      </w:r>
    </w:p>
    <w:p w14:paraId="29327EF5" w14:textId="0CA6D72F" w:rsidR="005C0877" w:rsidRDefault="005C0877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5C0877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E5A8543" wp14:editId="370689C7">
            <wp:extent cx="6152515" cy="2268855"/>
            <wp:effectExtent l="0" t="0" r="63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12E11" w14:textId="11D88044" w:rsidR="005C0877" w:rsidRPr="00DF68B0" w:rsidRDefault="005C0877" w:rsidP="005C0877">
      <w:pPr>
        <w:spacing w:after="120" w:line="360" w:lineRule="auto"/>
        <w:jc w:val="center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t xml:space="preserve">Рисунок </w:t>
      </w:r>
      <w:r w:rsidR="00585447">
        <w:rPr>
          <w:rFonts w:ascii="Times New Roman" w:hAnsi="Times New Roman" w:cs="Times New Roman"/>
          <w:noProof/>
          <w:lang w:val="ru-RU" w:eastAsia="ru-RU" w:bidi="ar-SA"/>
        </w:rPr>
        <w:t>22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. </w:t>
      </w:r>
      <w:r>
        <w:rPr>
          <w:rFonts w:ascii="Times New Roman" w:hAnsi="Times New Roman" w:cs="Times New Roman"/>
          <w:noProof/>
          <w:lang w:val="ru-RU" w:eastAsia="ru-RU" w:bidi="ar-SA"/>
        </w:rPr>
        <w:t>Проверка МЧД в федеральном регистре</w:t>
      </w:r>
      <w:r>
        <w:rPr>
          <w:rFonts w:ascii="Times New Roman" w:hAnsi="Times New Roman" w:cs="Times New Roman"/>
          <w:lang w:val="ru-RU"/>
        </w:rPr>
        <w:t>.</w:t>
      </w:r>
    </w:p>
    <w:p w14:paraId="0550627A" w14:textId="77777777" w:rsidR="00AB0F67" w:rsidRDefault="00AB0F67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lastRenderedPageBreak/>
        <w:t xml:space="preserve">После сохранения заявки на регистрацию, в таблице уполномоченных подписантов появится новая запись со статусом </w:t>
      </w:r>
      <w:r w:rsidRPr="00DF68B0">
        <w:rPr>
          <w:rFonts w:ascii="Times New Roman" w:hAnsi="Times New Roman" w:cs="Times New Roman"/>
          <w:b/>
          <w:lang w:val="ru-RU"/>
        </w:rPr>
        <w:t>«Не подтвержден»</w:t>
      </w:r>
      <w:r w:rsidRPr="00DF68B0">
        <w:rPr>
          <w:rFonts w:ascii="Times New Roman" w:hAnsi="Times New Roman" w:cs="Times New Roman"/>
          <w:lang w:val="ru-RU"/>
        </w:rPr>
        <w:t>. Далее администратор ТФОМС должен проверить подлинность загруженных данных и подтвердить уполномоченное лицо.</w:t>
      </w:r>
    </w:p>
    <w:p w14:paraId="77DE8B74" w14:textId="11DF4D7E" w:rsidR="00AB0F67" w:rsidRPr="00DF68B0" w:rsidRDefault="00AB0F67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После подтверждения подписанта в таблице 2 (рис. </w:t>
      </w:r>
      <w:r w:rsidR="00585447">
        <w:rPr>
          <w:rFonts w:ascii="Times New Roman" w:hAnsi="Times New Roman" w:cs="Times New Roman"/>
          <w:lang w:val="ru-RU"/>
        </w:rPr>
        <w:t>19</w:t>
      </w:r>
      <w:r w:rsidRPr="00DF68B0">
        <w:rPr>
          <w:rFonts w:ascii="Times New Roman" w:hAnsi="Times New Roman" w:cs="Times New Roman"/>
          <w:lang w:val="ru-RU"/>
        </w:rPr>
        <w:t xml:space="preserve">) произойдет соответствующее изменение статуса на </w:t>
      </w:r>
      <w:r w:rsidRPr="00DF68B0">
        <w:rPr>
          <w:rFonts w:ascii="Times New Roman" w:hAnsi="Times New Roman" w:cs="Times New Roman"/>
          <w:b/>
          <w:lang w:val="ru-RU"/>
        </w:rPr>
        <w:t>«Подтвержден»</w:t>
      </w:r>
      <w:r w:rsidRPr="00DF68B0">
        <w:rPr>
          <w:rFonts w:ascii="Times New Roman" w:hAnsi="Times New Roman" w:cs="Times New Roman"/>
          <w:lang w:val="ru-RU"/>
        </w:rPr>
        <w:t xml:space="preserve">, а если заявка была отклонена, то статус изменится на </w:t>
      </w:r>
      <w:r w:rsidRPr="00DF68B0">
        <w:rPr>
          <w:rFonts w:ascii="Times New Roman" w:hAnsi="Times New Roman" w:cs="Times New Roman"/>
          <w:b/>
          <w:lang w:val="ru-RU"/>
        </w:rPr>
        <w:t>«Отклонён»</w:t>
      </w:r>
      <w:r w:rsidRPr="00DF68B0">
        <w:rPr>
          <w:rFonts w:ascii="Times New Roman" w:hAnsi="Times New Roman" w:cs="Times New Roman"/>
          <w:lang w:val="ru-RU"/>
        </w:rPr>
        <w:t xml:space="preserve">. </w:t>
      </w:r>
    </w:p>
    <w:p w14:paraId="2F98D6A1" w14:textId="059E384F" w:rsidR="00AB0F67" w:rsidRPr="00DF68B0" w:rsidRDefault="00AB0F67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Заявку со статусом </w:t>
      </w:r>
      <w:r w:rsidRPr="00DF68B0">
        <w:rPr>
          <w:rFonts w:ascii="Times New Roman" w:hAnsi="Times New Roman" w:cs="Times New Roman"/>
          <w:b/>
          <w:lang w:val="ru-RU"/>
        </w:rPr>
        <w:t xml:space="preserve">«Отклонён» </w:t>
      </w:r>
      <w:r w:rsidRPr="00DF68B0">
        <w:rPr>
          <w:rFonts w:ascii="Times New Roman" w:hAnsi="Times New Roman" w:cs="Times New Roman"/>
          <w:lang w:val="ru-RU"/>
        </w:rPr>
        <w:t>и</w:t>
      </w:r>
      <w:r w:rsidRPr="00DF68B0">
        <w:rPr>
          <w:rFonts w:ascii="Times New Roman" w:hAnsi="Times New Roman" w:cs="Times New Roman"/>
          <w:b/>
          <w:lang w:val="ru-RU"/>
        </w:rPr>
        <w:t xml:space="preserve"> «Не подтвержден»</w:t>
      </w:r>
      <w:r w:rsidRPr="00DF68B0">
        <w:rPr>
          <w:rFonts w:ascii="Times New Roman" w:hAnsi="Times New Roman" w:cs="Times New Roman"/>
          <w:lang w:val="ru-RU"/>
        </w:rPr>
        <w:t xml:space="preserve"> пользователь может отредактировать, нажав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39960DC" wp14:editId="0E25BF7A">
            <wp:extent cx="219792" cy="213512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22247" cy="21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 (рис. </w:t>
      </w:r>
      <w:r w:rsidR="00585447">
        <w:rPr>
          <w:rFonts w:ascii="Times New Roman" w:hAnsi="Times New Roman" w:cs="Times New Roman"/>
          <w:lang w:val="ru-RU"/>
        </w:rPr>
        <w:t>19</w:t>
      </w:r>
      <w:r w:rsidRPr="00DF68B0">
        <w:rPr>
          <w:rFonts w:ascii="Times New Roman" w:hAnsi="Times New Roman" w:cs="Times New Roman"/>
          <w:lang w:val="ru-RU"/>
        </w:rPr>
        <w:t xml:space="preserve">.3), и отправить на повторное подтверждение. </w:t>
      </w:r>
    </w:p>
    <w:p w14:paraId="156EB123" w14:textId="77777777" w:rsidR="00AB0F67" w:rsidRPr="005D7E58" w:rsidRDefault="00AB0F67" w:rsidP="00AB0F67">
      <w:pPr>
        <w:pStyle w:val="2"/>
        <w:spacing w:after="200"/>
        <w:ind w:firstLine="357"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bookmarkStart w:id="41" w:name="_Toc167977293"/>
      <w:r>
        <w:rPr>
          <w:rFonts w:ascii="Times New Roman" w:hAnsi="Times New Roman" w:cs="Times New Roman"/>
          <w:sz w:val="28"/>
          <w:szCs w:val="24"/>
          <w:lang w:val="ru-RU"/>
        </w:rPr>
        <w:t>5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>.</w:t>
      </w:r>
      <w:r>
        <w:rPr>
          <w:rFonts w:ascii="Times New Roman" w:hAnsi="Times New Roman" w:cs="Times New Roman"/>
          <w:sz w:val="28"/>
          <w:szCs w:val="24"/>
          <w:lang w:val="ru-RU"/>
        </w:rPr>
        <w:t>2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ru-RU"/>
        </w:rPr>
        <w:t>Согласование уполномоченных подписантов</w:t>
      </w:r>
      <w:bookmarkEnd w:id="41"/>
    </w:p>
    <w:p w14:paraId="528E4C9A" w14:textId="27259E92" w:rsidR="00AB0F67" w:rsidRPr="00DF68B0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Администратору ТФОМС доступен функционал инициации проверки заявки путем нажатия кнопки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92F5FD8" wp14:editId="097CC7F9">
            <wp:extent cx="209242" cy="224356"/>
            <wp:effectExtent l="0" t="0" r="635" b="4445"/>
            <wp:docPr id="78" name="Рисунок 78" descr="C:\Users\kostyahin\YandexDisk\Скриншоты\2022-06-23_14-52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yahin\YandexDisk\Скриншоты\2022-06-23_14-52-58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9" cy="2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. После инициации проверки статус заявки в таблице меняется на </w:t>
      </w:r>
      <w:r w:rsidRPr="00DF68B0">
        <w:rPr>
          <w:rFonts w:ascii="Times New Roman" w:hAnsi="Times New Roman" w:cs="Times New Roman"/>
          <w:b/>
          <w:lang w:val="ru-RU"/>
        </w:rPr>
        <w:t>«Проверяется»</w:t>
      </w:r>
      <w:r w:rsidRPr="00DF68B0">
        <w:rPr>
          <w:rFonts w:ascii="Times New Roman" w:hAnsi="Times New Roman" w:cs="Times New Roman"/>
          <w:lang w:val="ru-RU"/>
        </w:rPr>
        <w:t xml:space="preserve"> и у Администратора ТФОМС появляется возможность рассмотреть заявку подписанта, нажав кнопку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3106185" wp14:editId="7679D86C">
            <wp:extent cx="221063" cy="227762"/>
            <wp:effectExtent l="0" t="0" r="7620" b="127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23793" cy="23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. После чего откроется окно просмотра и утверждения/отклонения заявки (Рисунок </w:t>
      </w:r>
      <w:r w:rsidR="00585447">
        <w:rPr>
          <w:rFonts w:ascii="Times New Roman" w:hAnsi="Times New Roman" w:cs="Times New Roman"/>
          <w:lang w:val="ru-RU"/>
        </w:rPr>
        <w:t>23</w:t>
      </w:r>
      <w:r w:rsidRPr="00DF68B0">
        <w:rPr>
          <w:rFonts w:ascii="Times New Roman" w:hAnsi="Times New Roman" w:cs="Times New Roman"/>
          <w:lang w:val="ru-RU"/>
        </w:rPr>
        <w:t>).  Для подтверждения необходимо нажать кнопку «Подтвердить уполномочия подписанта»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B708E69" wp14:editId="681430A1">
            <wp:extent cx="228600" cy="2286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, для отклонения заявки и дальнейшего внесения изменений требуется нажать кнопку «Отклонить»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99A6C33" wp14:editId="6435C6F4">
            <wp:extent cx="231112" cy="212866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36372" cy="21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>. Комментарии к решению по заявке можно внести в поле «Замечания»</w:t>
      </w:r>
    </w:p>
    <w:p w14:paraId="381D9553" w14:textId="77777777" w:rsidR="00AB0F67" w:rsidRPr="00DF68B0" w:rsidRDefault="00AB0F67" w:rsidP="00AB0F67">
      <w:pPr>
        <w:spacing w:line="360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DB4CA5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E1E6417" wp14:editId="6EF2C44F">
            <wp:extent cx="3927565" cy="311319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932878" cy="311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661C6" w14:textId="0886E70F" w:rsidR="00AB0F67" w:rsidRPr="00DF68B0" w:rsidRDefault="00AB0F67" w:rsidP="00AB0F67">
      <w:pPr>
        <w:spacing w:after="120" w:line="360" w:lineRule="auto"/>
        <w:jc w:val="center"/>
        <w:rPr>
          <w:rFonts w:ascii="Times New Roman" w:hAnsi="Times New Roman" w:cs="Times New Roman"/>
          <w:noProof/>
          <w:lang w:val="ru-RU" w:eastAsia="ru-RU" w:bidi="ar-SA"/>
        </w:rPr>
      </w:pP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Рисунок </w:t>
      </w:r>
      <w:r>
        <w:rPr>
          <w:rFonts w:ascii="Times New Roman" w:hAnsi="Times New Roman" w:cs="Times New Roman"/>
          <w:noProof/>
          <w:lang w:val="ru-RU" w:eastAsia="ru-RU" w:bidi="ar-SA"/>
        </w:rPr>
        <w:t>2</w:t>
      </w:r>
      <w:r w:rsidR="00585447">
        <w:rPr>
          <w:rFonts w:ascii="Times New Roman" w:hAnsi="Times New Roman" w:cs="Times New Roman"/>
          <w:noProof/>
          <w:lang w:val="ru-RU" w:eastAsia="ru-RU" w:bidi="ar-SA"/>
        </w:rPr>
        <w:t>3</w:t>
      </w:r>
      <w:r>
        <w:rPr>
          <w:rFonts w:ascii="Times New Roman" w:hAnsi="Times New Roman" w:cs="Times New Roman"/>
          <w:noProof/>
          <w:lang w:val="ru-RU" w:eastAsia="ru-RU" w:bidi="ar-SA"/>
        </w:rPr>
        <w:t>.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t xml:space="preserve"> Форма рассмотрения заявки подписанта</w:t>
      </w:r>
    </w:p>
    <w:p w14:paraId="4411D3DA" w14:textId="3A860BAB" w:rsidR="00AB0F67" w:rsidRDefault="00AB0F67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lastRenderedPageBreak/>
        <w:t xml:space="preserve">После подтверждения подписанта в таблице 2 (рис. </w:t>
      </w:r>
      <w:r>
        <w:rPr>
          <w:rFonts w:ascii="Times New Roman" w:hAnsi="Times New Roman" w:cs="Times New Roman"/>
          <w:lang w:val="ru-RU"/>
        </w:rPr>
        <w:t>1</w:t>
      </w:r>
      <w:r w:rsidR="00585447">
        <w:rPr>
          <w:rFonts w:ascii="Times New Roman" w:hAnsi="Times New Roman" w:cs="Times New Roman"/>
          <w:lang w:val="ru-RU"/>
        </w:rPr>
        <w:t>9</w:t>
      </w:r>
      <w:r w:rsidRPr="00DF68B0">
        <w:rPr>
          <w:rFonts w:ascii="Times New Roman" w:hAnsi="Times New Roman" w:cs="Times New Roman"/>
          <w:lang w:val="ru-RU"/>
        </w:rPr>
        <w:t xml:space="preserve">) произойдет соответствующее изменение статуса на </w:t>
      </w:r>
      <w:r w:rsidRPr="00DF68B0">
        <w:rPr>
          <w:rFonts w:ascii="Times New Roman" w:hAnsi="Times New Roman" w:cs="Times New Roman"/>
          <w:b/>
          <w:lang w:val="ru-RU"/>
        </w:rPr>
        <w:t>«Подтвержден»</w:t>
      </w:r>
      <w:r w:rsidRPr="00DF68B0">
        <w:rPr>
          <w:rFonts w:ascii="Times New Roman" w:hAnsi="Times New Roman" w:cs="Times New Roman"/>
          <w:lang w:val="ru-RU"/>
        </w:rPr>
        <w:t xml:space="preserve">, а если заявка была отклонена, то статус изменится на </w:t>
      </w:r>
      <w:r w:rsidRPr="00DF68B0">
        <w:rPr>
          <w:rFonts w:ascii="Times New Roman" w:hAnsi="Times New Roman" w:cs="Times New Roman"/>
          <w:b/>
          <w:lang w:val="ru-RU"/>
        </w:rPr>
        <w:t>«Отклонён»</w:t>
      </w:r>
      <w:r w:rsidRPr="00DF68B0">
        <w:rPr>
          <w:rFonts w:ascii="Times New Roman" w:hAnsi="Times New Roman" w:cs="Times New Roman"/>
          <w:lang w:val="ru-RU"/>
        </w:rPr>
        <w:t xml:space="preserve">. </w:t>
      </w:r>
    </w:p>
    <w:p w14:paraId="7AF933C0" w14:textId="77777777" w:rsidR="00AB0F67" w:rsidRPr="005D7E58" w:rsidRDefault="00AB0F67" w:rsidP="00AB0F67">
      <w:pPr>
        <w:pStyle w:val="2"/>
        <w:spacing w:after="200"/>
        <w:ind w:firstLine="357"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bookmarkStart w:id="42" w:name="_Toc167977294"/>
      <w:r>
        <w:rPr>
          <w:rFonts w:ascii="Times New Roman" w:hAnsi="Times New Roman" w:cs="Times New Roman"/>
          <w:sz w:val="28"/>
          <w:szCs w:val="24"/>
          <w:lang w:val="ru-RU"/>
        </w:rPr>
        <w:t>5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>.</w:t>
      </w:r>
      <w:r>
        <w:rPr>
          <w:rFonts w:ascii="Times New Roman" w:hAnsi="Times New Roman" w:cs="Times New Roman"/>
          <w:sz w:val="28"/>
          <w:szCs w:val="24"/>
          <w:lang w:val="ru-RU"/>
        </w:rPr>
        <w:t>3</w:t>
      </w:r>
      <w:r w:rsidRPr="00B8338B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ru-RU"/>
        </w:rPr>
        <w:t>Аннулирование уполномоченных подписантов</w:t>
      </w:r>
      <w:bookmarkEnd w:id="42"/>
    </w:p>
    <w:p w14:paraId="4543399F" w14:textId="4664A18E" w:rsidR="00AB0F67" w:rsidRPr="00DF68B0" w:rsidRDefault="00AB0F67" w:rsidP="00AB0F67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>При получении сведений о прекращении полномочий подписанта, сотрудник ТФОМС имеет возможность аннулировать подтверждение путем нажатия кнопки «Рассмотреть заявку подписанта»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261F193" wp14:editId="327D7D61">
            <wp:extent cx="221063" cy="227762"/>
            <wp:effectExtent l="0" t="0" r="7620" b="127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23793" cy="23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, после чего откроется форма, в которой можно внести комментарий и нажать кнопку «Аннулировать полномочия подписанта»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33FB826" wp14:editId="0E884F57">
            <wp:extent cx="238539" cy="230844"/>
            <wp:effectExtent l="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44797" cy="2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>. Статус в таблице 2 (рис.</w:t>
      </w:r>
      <w:r>
        <w:rPr>
          <w:rFonts w:ascii="Times New Roman" w:hAnsi="Times New Roman" w:cs="Times New Roman"/>
          <w:lang w:val="ru-RU"/>
        </w:rPr>
        <w:t>1</w:t>
      </w:r>
      <w:r w:rsidR="00585447">
        <w:rPr>
          <w:rFonts w:ascii="Times New Roman" w:hAnsi="Times New Roman" w:cs="Times New Roman"/>
          <w:lang w:val="ru-RU"/>
        </w:rPr>
        <w:t>9</w:t>
      </w:r>
      <w:r w:rsidRPr="00DF68B0">
        <w:rPr>
          <w:rFonts w:ascii="Times New Roman" w:hAnsi="Times New Roman" w:cs="Times New Roman"/>
          <w:lang w:val="ru-RU"/>
        </w:rPr>
        <w:t xml:space="preserve">) изменится на </w:t>
      </w:r>
      <w:r w:rsidRPr="00DF68B0">
        <w:rPr>
          <w:rFonts w:ascii="Times New Roman" w:hAnsi="Times New Roman" w:cs="Times New Roman"/>
          <w:b/>
          <w:lang w:val="ru-RU"/>
        </w:rPr>
        <w:t>«Аннулирован»</w:t>
      </w:r>
      <w:r w:rsidRPr="00DF68B0">
        <w:rPr>
          <w:rFonts w:ascii="Times New Roman" w:hAnsi="Times New Roman" w:cs="Times New Roman"/>
          <w:lang w:val="ru-RU"/>
        </w:rPr>
        <w:t>.</w:t>
      </w:r>
    </w:p>
    <w:p w14:paraId="3F065FC1" w14:textId="5CECE7B5" w:rsidR="00AB0F67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DF68B0">
        <w:rPr>
          <w:rFonts w:ascii="Times New Roman" w:hAnsi="Times New Roman" w:cs="Times New Roman"/>
          <w:lang w:val="ru-RU"/>
        </w:rPr>
        <w:t xml:space="preserve">Чтобы посмотреть комментарии к статусу, необходимо навести курсор на пиктограмму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E5885AA" wp14:editId="450C820E">
            <wp:extent cx="180870" cy="188406"/>
            <wp:effectExtent l="0" t="0" r="0" b="254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81569" cy="18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в колонке «Статус» таблицы 2 (рис. </w:t>
      </w:r>
      <w:r>
        <w:rPr>
          <w:rFonts w:ascii="Times New Roman" w:hAnsi="Times New Roman" w:cs="Times New Roman"/>
          <w:lang w:val="ru-RU"/>
        </w:rPr>
        <w:t>1</w:t>
      </w:r>
      <w:r w:rsidR="00585447">
        <w:rPr>
          <w:rFonts w:ascii="Times New Roman" w:hAnsi="Times New Roman" w:cs="Times New Roman"/>
          <w:lang w:val="ru-RU"/>
        </w:rPr>
        <w:t>9</w:t>
      </w:r>
      <w:r w:rsidRPr="00DF68B0">
        <w:rPr>
          <w:rFonts w:ascii="Times New Roman" w:hAnsi="Times New Roman" w:cs="Times New Roman"/>
          <w:lang w:val="ru-RU"/>
        </w:rPr>
        <w:t xml:space="preserve">). Чтобы скачать файл доверенности/приказа на должность, необходимо нажать кнопку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BE62EE0" wp14:editId="18A10E69">
            <wp:extent cx="219075" cy="20955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8B0">
        <w:rPr>
          <w:rFonts w:ascii="Times New Roman" w:hAnsi="Times New Roman" w:cs="Times New Roman"/>
          <w:lang w:val="ru-RU"/>
        </w:rPr>
        <w:t xml:space="preserve"> в столбце «Доверенность».</w:t>
      </w:r>
      <w:r>
        <w:rPr>
          <w:rFonts w:ascii="Times New Roman" w:hAnsi="Times New Roman" w:cs="Times New Roman"/>
          <w:lang w:val="ru-RU"/>
        </w:rPr>
        <w:t xml:space="preserve"> </w:t>
      </w:r>
    </w:p>
    <w:p w14:paraId="72944487" w14:textId="2375D7C9" w:rsidR="00AB0F67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 случае, если уполномоченный подписант МО сменился, то администратор МО имеет возможность аннулировать действующего подписанта самостоятельно и в дальнейшем зарегистрировать нового подписанта. Для этого потребуется нажать кнопку отредактировать </w:t>
      </w:r>
      <w:r w:rsidRPr="00DF68B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5B28D1C" wp14:editId="5DDC6980">
            <wp:extent cx="219792" cy="213512"/>
            <wp:effectExtent l="0" t="0" r="889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22247" cy="21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>, после чего откроется форма рис. 2</w:t>
      </w:r>
      <w:r w:rsidR="00585447">
        <w:rPr>
          <w:rFonts w:ascii="Times New Roman" w:hAnsi="Times New Roman" w:cs="Times New Roman"/>
          <w:lang w:val="ru-RU"/>
        </w:rPr>
        <w:t>3</w:t>
      </w:r>
      <w:r>
        <w:rPr>
          <w:rFonts w:ascii="Times New Roman" w:hAnsi="Times New Roman" w:cs="Times New Roman"/>
          <w:lang w:val="ru-RU"/>
        </w:rPr>
        <w:t xml:space="preserve"> , где будет доступна кнопка </w:t>
      </w:r>
      <w:r w:rsidRPr="0036352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BC836ED" wp14:editId="7AF023B8">
            <wp:extent cx="847725" cy="319634"/>
            <wp:effectExtent l="0" t="0" r="0" b="444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856489" cy="32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>.</w:t>
      </w:r>
    </w:p>
    <w:p w14:paraId="3D15F1F1" w14:textId="77777777" w:rsidR="00AB0F67" w:rsidRPr="005D7E58" w:rsidRDefault="00AB0F67" w:rsidP="00AB0F67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Кроме этого, если закончился срок действия полномочий подписанта, то есть текущая дата превысила дату окончания полномочий, указанную при регистрации подписанта, то уполномоченный подписант аннулируется в автоматическом режиме. Устанавливается статус </w:t>
      </w:r>
      <w:r w:rsidRPr="005D7E58">
        <w:rPr>
          <w:rFonts w:ascii="Times New Roman" w:hAnsi="Times New Roman" w:cs="Times New Roman"/>
          <w:b/>
          <w:lang w:val="ru-RU"/>
        </w:rPr>
        <w:t>«Срок истёк»</w:t>
      </w:r>
      <w:r w:rsidRPr="005D7E58">
        <w:rPr>
          <w:rFonts w:ascii="Times New Roman" w:hAnsi="Times New Roman" w:cs="Times New Roman"/>
          <w:lang w:val="ru-RU"/>
        </w:rPr>
        <w:t xml:space="preserve">. </w:t>
      </w:r>
      <w:r>
        <w:rPr>
          <w:rFonts w:ascii="Times New Roman" w:hAnsi="Times New Roman" w:cs="Times New Roman"/>
          <w:lang w:val="ru-RU"/>
        </w:rPr>
        <w:t>После чего необходимо повторно регистрировать подписанта.</w:t>
      </w:r>
    </w:p>
    <w:p w14:paraId="0DEF90FB" w14:textId="77777777" w:rsidR="00AB0F67" w:rsidRDefault="00AB0F67" w:rsidP="00AB0F67">
      <w:pPr>
        <w:suppressAutoHyphens w:val="0"/>
        <w:spacing w:after="160" w:line="259" w:lineRule="auto"/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</w:pPr>
      <w:r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  <w:br w:type="page"/>
      </w:r>
    </w:p>
    <w:p w14:paraId="3A99AC46" w14:textId="77777777" w:rsidR="00AB0F67" w:rsidRPr="00F24583" w:rsidRDefault="00AB0F67" w:rsidP="00AB0F67">
      <w:pPr>
        <w:pStyle w:val="a"/>
        <w:numPr>
          <w:ilvl w:val="0"/>
          <w:numId w:val="7"/>
        </w:numPr>
        <w:spacing w:before="0" w:after="240"/>
        <w:rPr>
          <w:rFonts w:ascii="Times New Roman" w:hAnsi="Times New Roman" w:cs="Times New Roman"/>
          <w:b/>
        </w:rPr>
      </w:pPr>
      <w:bookmarkStart w:id="43" w:name="_Toc167977295"/>
      <w:r w:rsidRPr="00F24583">
        <w:rPr>
          <w:rFonts w:ascii="Times New Roman" w:hAnsi="Times New Roman" w:cs="Times New Roman"/>
          <w:b/>
        </w:rPr>
        <w:lastRenderedPageBreak/>
        <w:t>Аналитика</w:t>
      </w:r>
      <w:bookmarkStart w:id="44" w:name="_Toc101538196"/>
      <w:bookmarkStart w:id="45" w:name="_Toc101541121"/>
      <w:bookmarkEnd w:id="35"/>
      <w:bookmarkEnd w:id="43"/>
      <w:bookmarkEnd w:id="44"/>
      <w:bookmarkEnd w:id="45"/>
    </w:p>
    <w:p w14:paraId="3472D106" w14:textId="06E73090" w:rsidR="00AB0F67" w:rsidRPr="00E35D3B" w:rsidRDefault="00AB0F67" w:rsidP="00AB0F67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E35D3B">
        <w:rPr>
          <w:rFonts w:ascii="Times New Roman" w:hAnsi="Times New Roman" w:cs="Times New Roman"/>
          <w:lang w:val="ru-RU"/>
        </w:rPr>
        <w:t xml:space="preserve">Чтобы перейти в режим «Аналитика» необходимо нажать на соответствующую пиктограмму (Рисунок 2). Режим содержит несколько видов выгружаемых отчетов, которые включают критерии формирования отчетов (Рисунок </w:t>
      </w:r>
      <w:r>
        <w:rPr>
          <w:rFonts w:ascii="Times New Roman" w:hAnsi="Times New Roman" w:cs="Times New Roman"/>
          <w:lang w:val="ru-RU"/>
        </w:rPr>
        <w:t>2</w:t>
      </w:r>
      <w:r w:rsidR="00585447">
        <w:rPr>
          <w:rFonts w:ascii="Times New Roman" w:hAnsi="Times New Roman" w:cs="Times New Roman"/>
          <w:lang w:val="ru-RU"/>
        </w:rPr>
        <w:t>4</w:t>
      </w:r>
      <w:r w:rsidRPr="00E35D3B">
        <w:rPr>
          <w:rFonts w:ascii="Times New Roman" w:hAnsi="Times New Roman" w:cs="Times New Roman"/>
          <w:lang w:val="ru-RU"/>
        </w:rPr>
        <w:t xml:space="preserve">). Предназначен для выгрузки аналитических отчетов в формате </w:t>
      </w:r>
      <w:r w:rsidRPr="00E35D3B">
        <w:rPr>
          <w:rFonts w:ascii="Times New Roman" w:hAnsi="Times New Roman" w:cs="Times New Roman"/>
        </w:rPr>
        <w:t>Excel</w:t>
      </w:r>
      <w:r w:rsidRPr="00E35D3B">
        <w:rPr>
          <w:rFonts w:ascii="Times New Roman" w:hAnsi="Times New Roman" w:cs="Times New Roman"/>
          <w:lang w:val="ru-RU"/>
        </w:rPr>
        <w:t>.</w:t>
      </w:r>
    </w:p>
    <w:p w14:paraId="33C9939E" w14:textId="77777777" w:rsidR="00AB0F67" w:rsidRPr="00E35D3B" w:rsidRDefault="00AB0F67" w:rsidP="00AB0F67">
      <w:pPr>
        <w:suppressAutoHyphens w:val="0"/>
        <w:spacing w:line="259" w:lineRule="auto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9975356" wp14:editId="6D64F011">
            <wp:extent cx="6152515" cy="1717040"/>
            <wp:effectExtent l="0" t="0" r="63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0F654" w14:textId="2BBD6D11" w:rsidR="00AB0F67" w:rsidRPr="00E35D3B" w:rsidRDefault="00AB0F67" w:rsidP="00AB0F67">
      <w:pPr>
        <w:spacing w:line="400" w:lineRule="exact"/>
        <w:ind w:left="357"/>
        <w:jc w:val="center"/>
        <w:rPr>
          <w:rFonts w:ascii="Times New Roman" w:hAnsi="Times New Roman" w:cs="Times New Roman"/>
          <w:lang w:val="ru-RU"/>
        </w:rPr>
      </w:pPr>
      <w:r w:rsidRPr="00E35D3B">
        <w:rPr>
          <w:rFonts w:ascii="Times New Roman" w:hAnsi="Times New Roman" w:cs="Times New Roman"/>
          <w:lang w:val="ru-RU"/>
        </w:rPr>
        <w:t xml:space="preserve">Рисунок </w:t>
      </w:r>
      <w:r>
        <w:rPr>
          <w:rFonts w:ascii="Times New Roman" w:hAnsi="Times New Roman" w:cs="Times New Roman"/>
          <w:lang w:val="ru-RU"/>
        </w:rPr>
        <w:t>2</w:t>
      </w:r>
      <w:r w:rsidR="00585447">
        <w:rPr>
          <w:rFonts w:ascii="Times New Roman" w:hAnsi="Times New Roman" w:cs="Times New Roman"/>
          <w:lang w:val="ru-RU"/>
        </w:rPr>
        <w:t>4</w:t>
      </w:r>
      <w:r w:rsidRPr="00E35D3B">
        <w:rPr>
          <w:rFonts w:ascii="Times New Roman" w:hAnsi="Times New Roman" w:cs="Times New Roman"/>
          <w:lang w:val="ru-RU"/>
        </w:rPr>
        <w:t>. Аналитика</w:t>
      </w:r>
    </w:p>
    <w:p w14:paraId="0C66DDDE" w14:textId="3B4A456F" w:rsidR="00AB0F67" w:rsidRPr="00E35D3B" w:rsidRDefault="00AB0F67" w:rsidP="00AB0F67">
      <w:pPr>
        <w:suppressAutoHyphens w:val="0"/>
        <w:spacing w:after="16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E35D3B">
        <w:rPr>
          <w:rFonts w:ascii="Times New Roman" w:hAnsi="Times New Roman" w:cs="Times New Roman"/>
          <w:lang w:val="ru-RU"/>
        </w:rPr>
        <w:t xml:space="preserve">При нажатии на плитку отчета, происходит открытие окна, которое содержит поля для формирования отчета (Рисунок </w:t>
      </w:r>
      <w:r>
        <w:rPr>
          <w:rFonts w:ascii="Times New Roman" w:hAnsi="Times New Roman" w:cs="Times New Roman"/>
          <w:lang w:val="ru-RU"/>
        </w:rPr>
        <w:t>2</w:t>
      </w:r>
      <w:r w:rsidR="00585447">
        <w:rPr>
          <w:rFonts w:ascii="Times New Roman" w:hAnsi="Times New Roman" w:cs="Times New Roman"/>
          <w:lang w:val="ru-RU"/>
        </w:rPr>
        <w:t>5</w:t>
      </w:r>
      <w:r w:rsidRPr="00E35D3B">
        <w:rPr>
          <w:rFonts w:ascii="Times New Roman" w:hAnsi="Times New Roman" w:cs="Times New Roman"/>
          <w:lang w:val="ru-RU"/>
        </w:rPr>
        <w:t>).</w:t>
      </w:r>
    </w:p>
    <w:p w14:paraId="615A4FF5" w14:textId="77777777" w:rsidR="00AB0F67" w:rsidRPr="00E35D3B" w:rsidRDefault="00AB0F67" w:rsidP="00AB0F67">
      <w:pPr>
        <w:suppressAutoHyphens w:val="0"/>
        <w:spacing w:after="160" w:line="259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45AB69C" wp14:editId="371C5105">
            <wp:extent cx="3867150" cy="2199722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874101" cy="220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A60B0" w14:textId="65ADA156" w:rsidR="00AB0F67" w:rsidRDefault="00AB0F67" w:rsidP="00AB0F67">
      <w:pPr>
        <w:suppressAutoHyphens w:val="0"/>
        <w:spacing w:after="160" w:line="259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E35D3B">
        <w:rPr>
          <w:rFonts w:ascii="Times New Roman" w:hAnsi="Times New Roman" w:cs="Times New Roman"/>
          <w:lang w:val="ru-RU"/>
        </w:rPr>
        <w:t xml:space="preserve">Рисунок </w:t>
      </w:r>
      <w:r>
        <w:rPr>
          <w:rFonts w:ascii="Times New Roman" w:hAnsi="Times New Roman" w:cs="Times New Roman"/>
          <w:lang w:val="ru-RU"/>
        </w:rPr>
        <w:t>2</w:t>
      </w:r>
      <w:r w:rsidR="00585447">
        <w:rPr>
          <w:rFonts w:ascii="Times New Roman" w:hAnsi="Times New Roman" w:cs="Times New Roman"/>
          <w:lang w:val="ru-RU"/>
        </w:rPr>
        <w:t>5</w:t>
      </w:r>
      <w:r w:rsidRPr="00E35D3B">
        <w:rPr>
          <w:rFonts w:ascii="Times New Roman" w:hAnsi="Times New Roman" w:cs="Times New Roman"/>
          <w:lang w:val="ru-RU"/>
        </w:rPr>
        <w:t>. Аналитика. Критерии формирования отчета</w:t>
      </w:r>
    </w:p>
    <w:p w14:paraId="691C3559" w14:textId="77777777" w:rsidR="00AB0F67" w:rsidRPr="00DB4CA5" w:rsidRDefault="00AB0F67" w:rsidP="00AB0F67">
      <w:pPr>
        <w:suppressAutoHyphens w:val="0"/>
        <w:spacing w:after="160" w:line="259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E35D3B">
        <w:rPr>
          <w:rFonts w:ascii="Times New Roman" w:hAnsi="Times New Roman" w:cs="Times New Roman"/>
          <w:lang w:val="ru-RU"/>
        </w:rPr>
        <w:t>Необходимо заполнить требуемые реквизиты для форм</w:t>
      </w:r>
      <w:r>
        <w:rPr>
          <w:rFonts w:ascii="Times New Roman" w:hAnsi="Times New Roman" w:cs="Times New Roman"/>
          <w:lang w:val="ru-RU"/>
        </w:rPr>
        <w:t xml:space="preserve">ирования отчета и нажать кнопку </w:t>
      </w:r>
      <w:r w:rsidRPr="00E35D3B">
        <w:rPr>
          <w:rFonts w:ascii="Times New Roman" w:hAnsi="Times New Roman" w:cs="Times New Roman"/>
          <w:lang w:val="ru-RU"/>
        </w:rPr>
        <w:t xml:space="preserve">выгрузки </w:t>
      </w:r>
      <w:r w:rsidRPr="00E35D3B">
        <w:rPr>
          <w:rFonts w:ascii="Times New Roman" w:hAnsi="Times New Roman" w:cs="Times New Roman"/>
        </w:rPr>
        <w:t>Excel</w:t>
      </w:r>
      <w:r w:rsidRPr="00E35D3B">
        <w:rPr>
          <w:rFonts w:ascii="Times New Roman" w:hAnsi="Times New Roman" w:cs="Times New Roman"/>
          <w:lang w:val="ru-RU"/>
        </w:rPr>
        <w:t xml:space="preserve">-файла </w:t>
      </w:r>
      <w:r w:rsidRPr="00060E19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45CF831" wp14:editId="0DAA65AB">
            <wp:extent cx="314325" cy="276905"/>
            <wp:effectExtent l="0" t="0" r="0" b="889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16459" cy="2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5D3B">
        <w:rPr>
          <w:rFonts w:ascii="Times New Roman" w:hAnsi="Times New Roman" w:cs="Times New Roman"/>
          <w:lang w:val="ru-RU"/>
        </w:rPr>
        <w:t xml:space="preserve">. После чего произойдет скачивание файла формата </w:t>
      </w:r>
      <w:proofErr w:type="spellStart"/>
      <w:r w:rsidRPr="00E35D3B">
        <w:rPr>
          <w:rFonts w:ascii="Times New Roman" w:hAnsi="Times New Roman" w:cs="Times New Roman"/>
        </w:rPr>
        <w:t>xls</w:t>
      </w:r>
      <w:proofErr w:type="spellEnd"/>
      <w:r w:rsidRPr="00E35D3B">
        <w:rPr>
          <w:rFonts w:ascii="Times New Roman" w:hAnsi="Times New Roman" w:cs="Times New Roman"/>
          <w:lang w:val="ru-RU"/>
        </w:rPr>
        <w:t>.</w:t>
      </w:r>
    </w:p>
    <w:p w14:paraId="7A37895F" w14:textId="77777777" w:rsidR="00AB0F67" w:rsidRPr="00060E19" w:rsidRDefault="00AB0F67" w:rsidP="00AB0F67">
      <w:pPr>
        <w:jc w:val="both"/>
        <w:rPr>
          <w:rFonts w:ascii="Times New Roman" w:hAnsi="Times New Roman" w:cs="Times New Roman"/>
          <w:i/>
          <w:lang w:val="ru-RU"/>
        </w:rPr>
      </w:pPr>
    </w:p>
    <w:p w14:paraId="3F9DECE2" w14:textId="77777777" w:rsidR="00AB0F67" w:rsidRPr="00060E19" w:rsidRDefault="00AB0F67" w:rsidP="00AB0F67">
      <w:pPr>
        <w:jc w:val="both"/>
        <w:rPr>
          <w:rFonts w:ascii="Times New Roman" w:hAnsi="Times New Roman" w:cs="Times New Roman"/>
          <w:i/>
          <w:lang w:val="ru-RU"/>
        </w:rPr>
      </w:pPr>
    </w:p>
    <w:p w14:paraId="28957F2E" w14:textId="77777777" w:rsidR="00AB0F67" w:rsidRPr="00060E19" w:rsidRDefault="00AB0F67" w:rsidP="00AB0F67">
      <w:pPr>
        <w:rPr>
          <w:rFonts w:ascii="Times New Roman" w:hAnsi="Times New Roman" w:cs="Times New Roman"/>
          <w:i/>
          <w:lang w:val="ru-RU"/>
        </w:rPr>
      </w:pPr>
    </w:p>
    <w:p w14:paraId="2C60B670" w14:textId="77777777" w:rsidR="00894C44" w:rsidRPr="008917E3" w:rsidRDefault="00894C44" w:rsidP="00894C44">
      <w:pPr>
        <w:pStyle w:val="a"/>
        <w:numPr>
          <w:ilvl w:val="0"/>
          <w:numId w:val="0"/>
        </w:numPr>
        <w:spacing w:before="0" w:after="240" w:line="360" w:lineRule="auto"/>
        <w:ind w:left="357"/>
        <w:rPr>
          <w:rFonts w:ascii="Times New Roman" w:hAnsi="Times New Roman" w:cs="Times New Roman"/>
          <w:color w:val="000000" w:themeColor="text1"/>
        </w:rPr>
      </w:pPr>
      <w:bookmarkStart w:id="46" w:name="_Toc106894807"/>
      <w:bookmarkStart w:id="47" w:name="_Toc167977301"/>
      <w:bookmarkStart w:id="48" w:name="_Toc154756396"/>
      <w:r w:rsidRPr="008917E3">
        <w:rPr>
          <w:rFonts w:ascii="Times New Roman" w:hAnsi="Times New Roman" w:cs="Times New Roman"/>
          <w:color w:val="000000" w:themeColor="text1"/>
        </w:rPr>
        <w:lastRenderedPageBreak/>
        <w:t>Приложение А</w:t>
      </w:r>
      <w:bookmarkEnd w:id="48"/>
    </w:p>
    <w:p w14:paraId="1543C2DA" w14:textId="77777777" w:rsidR="00894C44" w:rsidRPr="00DD3B81" w:rsidRDefault="00894C44" w:rsidP="00894C44">
      <w:pPr>
        <w:pStyle w:val="1"/>
        <w:spacing w:before="0" w:after="120" w:line="360" w:lineRule="auto"/>
        <w:ind w:left="714"/>
        <w:rPr>
          <w:rFonts w:ascii="Times New Roman" w:hAnsi="Times New Roman" w:cs="Times New Roman"/>
          <w:b/>
          <w:sz w:val="28"/>
          <w:szCs w:val="24"/>
          <w:lang w:val="ru-RU"/>
        </w:rPr>
      </w:pPr>
      <w:bookmarkStart w:id="49" w:name="_Ref102033849"/>
      <w:bookmarkStart w:id="50" w:name="_Toc103593951"/>
      <w:bookmarkStart w:id="51" w:name="_Toc154756397"/>
      <w:r w:rsidRPr="00DD3B81">
        <w:rPr>
          <w:rFonts w:ascii="Times New Roman" w:hAnsi="Times New Roman" w:cs="Times New Roman"/>
          <w:b/>
          <w:sz w:val="28"/>
          <w:szCs w:val="24"/>
          <w:lang w:val="ru-RU"/>
        </w:rPr>
        <w:t>Общесистемный функционал</w:t>
      </w:r>
      <w:bookmarkEnd w:id="49"/>
      <w:bookmarkEnd w:id="50"/>
      <w:bookmarkEnd w:id="51"/>
    </w:p>
    <w:p w14:paraId="6396E8B4" w14:textId="77777777" w:rsidR="00894C44" w:rsidRPr="008917E3" w:rsidRDefault="00894C44" w:rsidP="00894C44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При двойном нажатии </w:t>
      </w:r>
      <w:r>
        <w:rPr>
          <w:rFonts w:ascii="Times New Roman" w:hAnsi="Times New Roman" w:cs="Times New Roman"/>
          <w:lang w:val="ru-RU"/>
        </w:rPr>
        <w:t xml:space="preserve">левой кнопки мыши </w:t>
      </w:r>
      <w:r w:rsidRPr="008917E3">
        <w:rPr>
          <w:rFonts w:ascii="Times New Roman" w:hAnsi="Times New Roman" w:cs="Times New Roman"/>
          <w:lang w:val="ru-RU"/>
        </w:rPr>
        <w:t>на заголовок (Рисунок А.1), заголовок свернётся и станет более компактным (Рисунок А.2). При повторном двойном нажатии, заголовок развернётся.</w:t>
      </w:r>
    </w:p>
    <w:p w14:paraId="2F6A347B" w14:textId="77777777" w:rsidR="00894C44" w:rsidRPr="008917E3" w:rsidRDefault="00894C44" w:rsidP="00894C44">
      <w:pPr>
        <w:pStyle w:val="a7"/>
        <w:spacing w:after="0"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</w:pPr>
      <w:bookmarkStart w:id="52" w:name="_Ref24031282"/>
      <w:r w:rsidRPr="002A7552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ru-RU" w:eastAsia="ru-RU" w:bidi="ar-SA"/>
        </w:rPr>
        <w:drawing>
          <wp:inline distT="0" distB="0" distL="0" distR="0" wp14:anchorId="5AC64114" wp14:editId="02BB8924">
            <wp:extent cx="5940425" cy="443865"/>
            <wp:effectExtent l="19050" t="19050" r="22225" b="1333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8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917E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Рисунок А.1</w:t>
      </w:r>
      <w:bookmarkEnd w:id="52"/>
      <w:r w:rsidRPr="008917E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. Заголовок</w:t>
      </w:r>
    </w:p>
    <w:p w14:paraId="186C2C86" w14:textId="77777777" w:rsidR="00894C44" w:rsidRPr="008917E3" w:rsidRDefault="00894C44" w:rsidP="00894C44">
      <w:pPr>
        <w:keepNext/>
        <w:spacing w:line="360" w:lineRule="auto"/>
        <w:rPr>
          <w:rFonts w:ascii="Times New Roman" w:hAnsi="Times New Roman" w:cs="Times New Roman"/>
        </w:rPr>
      </w:pPr>
      <w:r w:rsidRPr="002A7552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F88DAA1" wp14:editId="7038474D">
            <wp:extent cx="5940425" cy="311150"/>
            <wp:effectExtent l="19050" t="19050" r="22225" b="1270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15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08F4E25B" w14:textId="77777777" w:rsidR="00894C44" w:rsidRPr="008917E3" w:rsidRDefault="00894C44" w:rsidP="00894C44">
      <w:pPr>
        <w:pStyle w:val="a7"/>
        <w:spacing w:after="0"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</w:pPr>
      <w:bookmarkStart w:id="53" w:name="_Ref24031299"/>
      <w:r w:rsidRPr="008917E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Рисунок А.2</w:t>
      </w:r>
      <w:bookmarkEnd w:id="53"/>
      <w:r w:rsidRPr="008917E3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. Свёрнутый заголовок</w:t>
      </w:r>
    </w:p>
    <w:p w14:paraId="359C7016" w14:textId="77777777" w:rsidR="00894C44" w:rsidRDefault="00894C44" w:rsidP="00894C44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>В</w:t>
      </w:r>
      <w:r>
        <w:rPr>
          <w:rFonts w:ascii="Times New Roman" w:hAnsi="Times New Roman" w:cs="Times New Roman"/>
          <w:lang w:val="ru-RU"/>
        </w:rPr>
        <w:t xml:space="preserve"> правой части</w:t>
      </w:r>
      <w:r w:rsidRPr="008917E3">
        <w:rPr>
          <w:rFonts w:ascii="Times New Roman" w:hAnsi="Times New Roman" w:cs="Times New Roman"/>
          <w:lang w:val="ru-RU"/>
        </w:rPr>
        <w:t xml:space="preserve"> заголовк</w:t>
      </w:r>
      <w:r>
        <w:rPr>
          <w:rFonts w:ascii="Times New Roman" w:hAnsi="Times New Roman" w:cs="Times New Roman"/>
          <w:lang w:val="ru-RU"/>
        </w:rPr>
        <w:t>а располагается</w:t>
      </w:r>
      <w:r w:rsidRPr="008917E3">
        <w:rPr>
          <w:rFonts w:ascii="Times New Roman" w:hAnsi="Times New Roman" w:cs="Times New Roman"/>
          <w:lang w:val="ru-RU"/>
        </w:rPr>
        <w:t xml:space="preserve"> счетчик непрочитанных сообщений</w:t>
      </w:r>
      <w:r w:rsidRPr="00DE7819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A144CA2" wp14:editId="37CCBFD7">
            <wp:extent cx="771525" cy="200025"/>
            <wp:effectExtent l="19050" t="19050" r="2857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917E3">
        <w:rPr>
          <w:rFonts w:ascii="Times New Roman" w:hAnsi="Times New Roman" w:cs="Times New Roman"/>
          <w:lang w:val="ru-RU"/>
        </w:rPr>
        <w:t xml:space="preserve">, при нажатии на который происходит переход в </w:t>
      </w:r>
      <w:r>
        <w:rPr>
          <w:rFonts w:ascii="Times New Roman" w:hAnsi="Times New Roman" w:cs="Times New Roman"/>
          <w:lang w:val="ru-RU"/>
        </w:rPr>
        <w:t>раздел</w:t>
      </w:r>
      <w:r w:rsidRPr="008917E3">
        <w:rPr>
          <w:rFonts w:ascii="Times New Roman" w:hAnsi="Times New Roman" w:cs="Times New Roman"/>
          <w:lang w:val="ru-RU"/>
        </w:rPr>
        <w:t xml:space="preserve"> «Сообщения» (см. раздел «Сообщения»).</w:t>
      </w:r>
      <w:r>
        <w:rPr>
          <w:rFonts w:ascii="Times New Roman" w:hAnsi="Times New Roman" w:cs="Times New Roman"/>
          <w:lang w:val="ru-RU"/>
        </w:rPr>
        <w:t xml:space="preserve"> Следующая кнопка в виде лупы </w:t>
      </w:r>
      <w:r w:rsidRPr="008917E3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4E85E8A" wp14:editId="217FC042">
            <wp:extent cx="209550" cy="219075"/>
            <wp:effectExtent l="19050" t="19050" r="19050" b="2857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«Карта сайта» , которая позволяет раскрыть структуру Системы, сделать поиск и произвести мгновенный переход в любой доступный режим. Кнопка в виде трёх горизонтальных линий </w:t>
      </w:r>
      <w:r w:rsidRPr="00713E8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CFF5B93" wp14:editId="2B68E7B3">
            <wp:extent cx="257175" cy="266700"/>
            <wp:effectExtent l="19050" t="19050" r="28575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, меню «Избранное», содержит кнопки для перехода в инфраструктурные режимы. </w:t>
      </w:r>
    </w:p>
    <w:p w14:paraId="4D84CA38" w14:textId="77777777" w:rsidR="00894C44" w:rsidRDefault="00894C44" w:rsidP="00894C44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Под кнопками, указанными выше, размещается ФИО пользователя, которое выполняет функцию перехода в настройки профиля, по нажатию левой кнопки мыши. В настройках профиля можно изменить ФИО, пароль и другие реквизиты учетной записи. </w:t>
      </w:r>
    </w:p>
    <w:p w14:paraId="7A4E9218" w14:textId="77777777" w:rsidR="00894C44" w:rsidRDefault="00894C44" w:rsidP="00894C44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Справа от </w:t>
      </w:r>
      <w:r>
        <w:rPr>
          <w:rFonts w:ascii="Times New Roman" w:hAnsi="Times New Roman" w:cs="Times New Roman"/>
          <w:lang w:val="ru-RU"/>
        </w:rPr>
        <w:t>ФИО</w:t>
      </w:r>
      <w:r w:rsidRPr="008917E3">
        <w:rPr>
          <w:rFonts w:ascii="Times New Roman" w:hAnsi="Times New Roman" w:cs="Times New Roman"/>
          <w:lang w:val="ru-RU"/>
        </w:rPr>
        <w:t xml:space="preserve"> пользователя находится кнопка </w:t>
      </w:r>
      <w:r>
        <w:rPr>
          <w:rFonts w:ascii="Times New Roman" w:hAnsi="Times New Roman" w:cs="Times New Roman"/>
          <w:lang w:val="ru-RU"/>
        </w:rPr>
        <w:t xml:space="preserve"> выхода из Системы </w:t>
      </w:r>
      <w:r w:rsidRPr="008917E3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28D9AF0" wp14:editId="3D7DCC05">
            <wp:extent cx="161925" cy="238125"/>
            <wp:effectExtent l="19050" t="19050" r="28575" b="28575"/>
            <wp:docPr id="268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>.</w:t>
      </w:r>
    </w:p>
    <w:p w14:paraId="3347950F" w14:textId="77777777" w:rsidR="00894C44" w:rsidRPr="008917E3" w:rsidRDefault="00894C44" w:rsidP="00894C44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случае, если используется свернутый заголовок, как на рисунке А.2, то кнопки перехода в настройки профиля и выхода из Система следует использовать в меню «Избранное».</w:t>
      </w:r>
    </w:p>
    <w:p w14:paraId="5C2E417B" w14:textId="77777777" w:rsidR="00894C44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</w:p>
    <w:p w14:paraId="7592EE23" w14:textId="77777777" w:rsidR="00894C44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</w:p>
    <w:p w14:paraId="20C6A87B" w14:textId="77777777" w:rsidR="00894C44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</w:p>
    <w:p w14:paraId="003A4297" w14:textId="77777777" w:rsidR="00894C44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</w:p>
    <w:p w14:paraId="56194E68" w14:textId="77777777" w:rsidR="00894C44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</w:p>
    <w:p w14:paraId="23E1C46D" w14:textId="77777777" w:rsidR="00894C44" w:rsidRPr="002A7552" w:rsidRDefault="00894C44" w:rsidP="00894C44">
      <w:pPr>
        <w:pStyle w:val="1"/>
        <w:spacing w:before="0" w:after="120" w:line="360" w:lineRule="auto"/>
        <w:ind w:left="714"/>
        <w:rPr>
          <w:rFonts w:ascii="Times New Roman" w:hAnsi="Times New Roman" w:cs="Times New Roman"/>
          <w:b/>
          <w:sz w:val="28"/>
          <w:szCs w:val="24"/>
          <w:lang w:val="ru-RU"/>
        </w:rPr>
      </w:pPr>
      <w:bookmarkStart w:id="54" w:name="_Toc126659497"/>
      <w:bookmarkStart w:id="55" w:name="_Toc133338061"/>
      <w:r w:rsidRPr="002A7552">
        <w:rPr>
          <w:rFonts w:ascii="Times New Roman" w:hAnsi="Times New Roman" w:cs="Times New Roman"/>
          <w:b/>
          <w:sz w:val="28"/>
          <w:szCs w:val="24"/>
          <w:lang w:val="ru-RU"/>
        </w:rPr>
        <w:lastRenderedPageBreak/>
        <w:t>Техническое меню таблиц</w:t>
      </w:r>
      <w:bookmarkEnd w:id="54"/>
      <w:bookmarkEnd w:id="55"/>
    </w:p>
    <w:p w14:paraId="273946E4" w14:textId="77777777" w:rsidR="00894C44" w:rsidRPr="004F6800" w:rsidRDefault="00894C44" w:rsidP="00894C44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Техническое меню таблицы выполняет функцию конфигурирования настроек таблицы для удобства использования. Все применённые настройки сохраняются под авторизованной учетной записью. Тех. меню позволяет настраивать: </w:t>
      </w:r>
    </w:p>
    <w:p w14:paraId="5B6162A2" w14:textId="77777777" w:rsidR="00894C44" w:rsidRPr="004F6800" w:rsidRDefault="00894C44" w:rsidP="00894C44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- видимость и расположение колонок; </w:t>
      </w:r>
    </w:p>
    <w:p w14:paraId="4211B778" w14:textId="77777777" w:rsidR="00894C44" w:rsidRPr="004F6800" w:rsidRDefault="00894C44" w:rsidP="00894C44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>- возможность закрепить колонки;</w:t>
      </w:r>
    </w:p>
    <w:p w14:paraId="3CB84F89" w14:textId="77777777" w:rsidR="00894C44" w:rsidRPr="004F6800" w:rsidRDefault="00894C44" w:rsidP="00894C44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>- отображение текста в ячейках и заголовках;</w:t>
      </w:r>
    </w:p>
    <w:p w14:paraId="05D0058D" w14:textId="77777777" w:rsidR="00894C44" w:rsidRPr="004F6800" w:rsidRDefault="00894C44" w:rsidP="00894C44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>- группировку элементов таблицы по колонкам;</w:t>
      </w:r>
    </w:p>
    <w:p w14:paraId="1871B057" w14:textId="77777777" w:rsidR="00894C44" w:rsidRPr="004F6800" w:rsidRDefault="00894C44" w:rsidP="00894C44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>- переключение режимов просмотра таблицы (постраничный просмотр или методом прокрутки);</w:t>
      </w:r>
    </w:p>
    <w:p w14:paraId="5C86C355" w14:textId="77777777" w:rsidR="00894C44" w:rsidRPr="004F6800" w:rsidRDefault="00894C44" w:rsidP="00894C44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>- сохранение применённых пользовательских параметров и их очистку.</w:t>
      </w:r>
    </w:p>
    <w:p w14:paraId="390089E4" w14:textId="77777777" w:rsidR="00894C44" w:rsidRPr="004F6800" w:rsidRDefault="00894C44" w:rsidP="00894C44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Кнопка технического меню находится под таблицей с правой стороны </w:t>
      </w: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E08A5C6" wp14:editId="4CCC5B1F">
            <wp:extent cx="400050" cy="285750"/>
            <wp:effectExtent l="19050" t="19050" r="19050" b="1905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85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. При нажатии на кнопку разворачивается меню с функциями настройки таблицы </w:t>
      </w: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6D084F5" wp14:editId="18899CE6">
            <wp:extent cx="2657475" cy="257748"/>
            <wp:effectExtent l="19050" t="19050" r="9525" b="28575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693549" cy="2612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. Рассмотрим более подробно каждую кнопку меню. </w:t>
      </w:r>
    </w:p>
    <w:p w14:paraId="64B6CCE3" w14:textId="77777777" w:rsidR="00894C44" w:rsidRPr="004F6800" w:rsidRDefault="00894C44" w:rsidP="00894C44">
      <w:pPr>
        <w:pStyle w:val="a5"/>
        <w:numPr>
          <w:ilvl w:val="0"/>
          <w:numId w:val="19"/>
        </w:numPr>
        <w:spacing w:after="120" w:line="360" w:lineRule="auto"/>
        <w:jc w:val="both"/>
        <w:rPr>
          <w:rFonts w:ascii="Times New Roman" w:hAnsi="Times New Roman" w:cs="Times New Roman"/>
          <w:szCs w:val="24"/>
          <w:lang w:val="ru-RU"/>
        </w:rPr>
      </w:pPr>
      <w:r w:rsidRPr="004F6800">
        <w:rPr>
          <w:rFonts w:ascii="Times New Roman" w:hAnsi="Times New Roman" w:cs="Times New Roman"/>
          <w:szCs w:val="24"/>
          <w:lang w:val="ru-RU"/>
        </w:rPr>
        <w:t xml:space="preserve">Кнопка настройки видимости и расположения колонок -  </w:t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drawing>
          <wp:inline distT="0" distB="0" distL="0" distR="0" wp14:anchorId="7254DAA0" wp14:editId="3C54195F">
            <wp:extent cx="190500" cy="171450"/>
            <wp:effectExtent l="19050" t="19050" r="19050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szCs w:val="24"/>
          <w:lang w:val="ru-RU"/>
        </w:rPr>
        <w:t xml:space="preserve"> . При нажатии на кнопку раскрывается список колонок. По нажатию на галочку настраивается видимость в таблице</w:t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drawing>
          <wp:inline distT="0" distB="0" distL="0" distR="0" wp14:anchorId="015E2510" wp14:editId="13C0783C">
            <wp:extent cx="180975" cy="342900"/>
            <wp:effectExtent l="19050" t="19050" r="28575" b="1905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342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szCs w:val="24"/>
          <w:lang w:val="ru-RU"/>
        </w:rPr>
        <w:t xml:space="preserve">. Также имеется возможность перетащить колонки для изменения позиционирования в таблице.  Кнопки </w:t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drawing>
          <wp:inline distT="0" distB="0" distL="0" distR="0" wp14:anchorId="59D149B9" wp14:editId="4D061ED4">
            <wp:extent cx="323850" cy="190500"/>
            <wp:effectExtent l="19050" t="19050" r="19050" b="1905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szCs w:val="24"/>
          <w:lang w:val="ru-RU"/>
        </w:rPr>
        <w:t xml:space="preserve">обеспечивают перемещение колонок в начало или конец таблицы. </w:t>
      </w:r>
    </w:p>
    <w:p w14:paraId="53DF113B" w14:textId="77777777" w:rsidR="00894C44" w:rsidRPr="004F6800" w:rsidRDefault="00894C44" w:rsidP="00894C44">
      <w:pPr>
        <w:pStyle w:val="a5"/>
        <w:numPr>
          <w:ilvl w:val="0"/>
          <w:numId w:val="19"/>
        </w:numPr>
        <w:spacing w:after="120" w:line="360" w:lineRule="auto"/>
        <w:jc w:val="both"/>
        <w:rPr>
          <w:rFonts w:ascii="Times New Roman" w:hAnsi="Times New Roman" w:cs="Times New Roman"/>
          <w:szCs w:val="24"/>
          <w:lang w:val="ru-RU"/>
        </w:rPr>
      </w:pPr>
      <w:r w:rsidRPr="004F6800">
        <w:rPr>
          <w:rFonts w:ascii="Times New Roman" w:hAnsi="Times New Roman" w:cs="Times New Roman"/>
          <w:szCs w:val="24"/>
          <w:lang w:val="ru-RU"/>
        </w:rPr>
        <w:t xml:space="preserve">Кнопка </w:t>
      </w:r>
      <w:proofErr w:type="spellStart"/>
      <w:r w:rsidRPr="004F6800">
        <w:rPr>
          <w:rFonts w:ascii="Times New Roman" w:hAnsi="Times New Roman" w:cs="Times New Roman"/>
          <w:szCs w:val="24"/>
          <w:lang w:val="ru-RU"/>
        </w:rPr>
        <w:t>авторазмера</w:t>
      </w:r>
      <w:proofErr w:type="spellEnd"/>
      <w:r w:rsidRPr="004F6800">
        <w:rPr>
          <w:rFonts w:ascii="Times New Roman" w:hAnsi="Times New Roman" w:cs="Times New Roman"/>
          <w:szCs w:val="24"/>
          <w:lang w:val="ru-RU"/>
        </w:rPr>
        <w:t xml:space="preserve"> колонок </w:t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drawing>
          <wp:inline distT="0" distB="0" distL="0" distR="0" wp14:anchorId="7ED97A49" wp14:editId="78354976">
            <wp:extent cx="190918" cy="190918"/>
            <wp:effectExtent l="19050" t="19050" r="19050" b="1905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97448" cy="1974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szCs w:val="24"/>
          <w:lang w:val="ru-RU"/>
        </w:rPr>
        <w:t xml:space="preserve"> - ширина колонок устанавливается по максимальной ширине ячейки.</w:t>
      </w:r>
    </w:p>
    <w:p w14:paraId="2FA4EC6F" w14:textId="77777777" w:rsidR="00894C44" w:rsidRPr="004F6800" w:rsidRDefault="00894C44" w:rsidP="00894C44">
      <w:pPr>
        <w:pStyle w:val="a5"/>
        <w:numPr>
          <w:ilvl w:val="0"/>
          <w:numId w:val="19"/>
        </w:numPr>
        <w:spacing w:after="120" w:line="360" w:lineRule="auto"/>
        <w:jc w:val="both"/>
        <w:rPr>
          <w:rFonts w:ascii="Times New Roman" w:hAnsi="Times New Roman" w:cs="Times New Roman"/>
          <w:szCs w:val="24"/>
          <w:lang w:val="ru-RU"/>
        </w:rPr>
      </w:pPr>
      <w:r w:rsidRPr="004F6800">
        <w:rPr>
          <w:rFonts w:ascii="Times New Roman" w:hAnsi="Times New Roman" w:cs="Times New Roman"/>
          <w:szCs w:val="24"/>
          <w:lang w:val="ru-RU"/>
        </w:rPr>
        <w:t>Кнопки настройки отображения содержимого ячеек</w:t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t xml:space="preserve"> </w:t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drawing>
          <wp:inline distT="0" distB="0" distL="0" distR="0" wp14:anchorId="2F503951" wp14:editId="33B39F3C">
            <wp:extent cx="400050" cy="190500"/>
            <wp:effectExtent l="19050" t="19050" r="19050" b="1905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szCs w:val="24"/>
          <w:lang w:val="ru-RU"/>
        </w:rPr>
        <w:t xml:space="preserve">. Позволяет настроить видимость содержимого ячейки, с помощью переноса текста на следующую строку. Темно-синяя кнопка для заголовков колонок, синяя кнопка для ячеек с данными. </w:t>
      </w:r>
    </w:p>
    <w:p w14:paraId="650F3CA8" w14:textId="77777777" w:rsidR="00894C44" w:rsidRPr="004F6800" w:rsidRDefault="00894C44" w:rsidP="00894C44">
      <w:pPr>
        <w:pStyle w:val="a5"/>
        <w:numPr>
          <w:ilvl w:val="0"/>
          <w:numId w:val="19"/>
        </w:numPr>
        <w:spacing w:after="120" w:line="360" w:lineRule="auto"/>
        <w:jc w:val="both"/>
        <w:rPr>
          <w:rFonts w:ascii="Times New Roman" w:hAnsi="Times New Roman" w:cs="Times New Roman"/>
          <w:szCs w:val="24"/>
          <w:lang w:val="ru-RU"/>
        </w:rPr>
      </w:pPr>
      <w:r w:rsidRPr="004F6800">
        <w:rPr>
          <w:rFonts w:ascii="Times New Roman" w:hAnsi="Times New Roman" w:cs="Times New Roman"/>
          <w:szCs w:val="24"/>
          <w:lang w:val="ru-RU"/>
        </w:rPr>
        <w:t xml:space="preserve">Включенная кнопка сохранения пользовательских параметров </w:t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drawing>
          <wp:inline distT="0" distB="0" distL="0" distR="0" wp14:anchorId="0CF08D3A" wp14:editId="0366A80A">
            <wp:extent cx="200025" cy="190500"/>
            <wp:effectExtent l="19050" t="19050" r="28575" b="1905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szCs w:val="24"/>
          <w:lang w:val="ru-RU"/>
        </w:rPr>
        <w:t xml:space="preserve"> позволяет сохранять настройку конфигурации таблицы, которая будет сохраняться под авторизованной учетной записью. Отключенная кнопка не сохраняет примененные параметры. </w:t>
      </w:r>
    </w:p>
    <w:p w14:paraId="1496ED2C" w14:textId="77777777" w:rsidR="00894C44" w:rsidRPr="004F6800" w:rsidRDefault="00894C44" w:rsidP="00894C44">
      <w:pPr>
        <w:pStyle w:val="a5"/>
        <w:numPr>
          <w:ilvl w:val="0"/>
          <w:numId w:val="19"/>
        </w:numPr>
        <w:spacing w:after="120" w:line="360" w:lineRule="auto"/>
        <w:jc w:val="both"/>
        <w:rPr>
          <w:rFonts w:ascii="Times New Roman" w:hAnsi="Times New Roman" w:cs="Times New Roman"/>
          <w:szCs w:val="24"/>
          <w:lang w:val="ru-RU"/>
        </w:rPr>
      </w:pPr>
      <w:r w:rsidRPr="004F6800">
        <w:rPr>
          <w:rFonts w:ascii="Times New Roman" w:hAnsi="Times New Roman" w:cs="Times New Roman"/>
          <w:szCs w:val="24"/>
          <w:lang w:val="ru-RU"/>
        </w:rPr>
        <w:lastRenderedPageBreak/>
        <w:t xml:space="preserve">Кнопка </w:t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drawing>
          <wp:inline distT="0" distB="0" distL="0" distR="0" wp14:anchorId="1449436E" wp14:editId="59AC847D">
            <wp:extent cx="152400" cy="171450"/>
            <wp:effectExtent l="19050" t="19050" r="19050" b="1905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szCs w:val="24"/>
          <w:lang w:val="ru-RU"/>
        </w:rPr>
        <w:t xml:space="preserve"> сброса установленных пользовательских параметров для выбранной таблицы.</w:t>
      </w:r>
    </w:p>
    <w:p w14:paraId="7D157949" w14:textId="77777777" w:rsidR="00894C44" w:rsidRPr="004F6800" w:rsidRDefault="00894C44" w:rsidP="00894C44">
      <w:pPr>
        <w:pStyle w:val="a5"/>
        <w:numPr>
          <w:ilvl w:val="0"/>
          <w:numId w:val="19"/>
        </w:numPr>
        <w:spacing w:after="120" w:line="360" w:lineRule="auto"/>
        <w:jc w:val="both"/>
        <w:rPr>
          <w:rFonts w:ascii="Times New Roman" w:hAnsi="Times New Roman" w:cs="Times New Roman"/>
          <w:szCs w:val="24"/>
          <w:lang w:val="ru-RU"/>
        </w:rPr>
      </w:pPr>
      <w:r w:rsidRPr="004F6800">
        <w:rPr>
          <w:rFonts w:ascii="Times New Roman" w:hAnsi="Times New Roman" w:cs="Times New Roman"/>
          <w:szCs w:val="24"/>
          <w:lang w:val="ru-RU"/>
        </w:rPr>
        <w:t>Кнопка переключения режима просмотра записей в таблице. Включен</w:t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t xml:space="preserve">  постраничный просмотр</w:t>
      </w:r>
      <w:r w:rsidRPr="004F6800">
        <w:rPr>
          <w:rFonts w:ascii="Times New Roman" w:hAnsi="Times New Roman" w:cs="Times New Roman"/>
          <w:szCs w:val="24"/>
          <w:lang w:val="ru-RU"/>
        </w:rPr>
        <w:t xml:space="preserve"> </w:t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drawing>
          <wp:inline distT="0" distB="0" distL="0" distR="0" wp14:anchorId="4A638BB9" wp14:editId="67F409A7">
            <wp:extent cx="180975" cy="209550"/>
            <wp:effectExtent l="19050" t="19050" r="28575" b="1905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t xml:space="preserve">, либо просмотр методом прокрутки таблицы </w:t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drawing>
          <wp:inline distT="0" distB="0" distL="0" distR="0" wp14:anchorId="18233685" wp14:editId="19EF408B">
            <wp:extent cx="123825" cy="209550"/>
            <wp:effectExtent l="19050" t="19050" r="28575" b="1905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t>.</w:t>
      </w:r>
    </w:p>
    <w:p w14:paraId="3BDAF096" w14:textId="77777777" w:rsidR="00894C44" w:rsidRPr="004F6800" w:rsidRDefault="00894C44" w:rsidP="00894C44">
      <w:pPr>
        <w:pStyle w:val="a5"/>
        <w:numPr>
          <w:ilvl w:val="0"/>
          <w:numId w:val="19"/>
        </w:numPr>
        <w:spacing w:after="120" w:line="360" w:lineRule="auto"/>
        <w:jc w:val="both"/>
        <w:rPr>
          <w:rFonts w:ascii="Times New Roman" w:hAnsi="Times New Roman" w:cs="Times New Roman"/>
          <w:szCs w:val="24"/>
          <w:lang w:val="ru-RU"/>
        </w:rPr>
      </w:pP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t xml:space="preserve">Чтобы закрепить колонку, необходимо нажать на кнопку </w:t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drawing>
          <wp:inline distT="0" distB="0" distL="0" distR="0" wp14:anchorId="0A8BDF21" wp14:editId="32FBA52B">
            <wp:extent cx="238125" cy="190500"/>
            <wp:effectExtent l="19050" t="19050" r="28575" b="1905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t xml:space="preserve"> в заголовке колонке, данная кнопка появляется при наведении на заголовок. После чего колонка закрепляется слева и при прокрутке таблицы в горизонтальной плоскости будет сохранять своё положение. Если таблица содержит закрепленные колонки, то рядом с тех. меню будет отображаться кнопка </w:t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drawing>
          <wp:inline distT="0" distB="0" distL="0" distR="0" wp14:anchorId="7AFC3497" wp14:editId="387A7A1E">
            <wp:extent cx="142875" cy="161925"/>
            <wp:effectExtent l="19050" t="19050" r="28575" b="28575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t>, по нажатию на которую будет происхожить открепление всех колонок.</w:t>
      </w:r>
    </w:p>
    <w:p w14:paraId="594C8920" w14:textId="77777777" w:rsidR="00894C44" w:rsidRPr="004F6800" w:rsidRDefault="00894C44" w:rsidP="00894C44">
      <w:pPr>
        <w:pStyle w:val="a5"/>
        <w:numPr>
          <w:ilvl w:val="0"/>
          <w:numId w:val="19"/>
        </w:numPr>
        <w:spacing w:after="120" w:line="360" w:lineRule="auto"/>
        <w:jc w:val="both"/>
        <w:rPr>
          <w:rFonts w:ascii="Times New Roman" w:hAnsi="Times New Roman" w:cs="Times New Roman"/>
          <w:noProof/>
          <w:szCs w:val="24"/>
          <w:lang w:val="ru-RU" w:eastAsia="ru-RU" w:bidi="ar-SA"/>
        </w:rPr>
      </w:pP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t xml:space="preserve">Также рядом с тех. меню располагается кнопка обновления данных в таблице </w:t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drawing>
          <wp:inline distT="0" distB="0" distL="0" distR="0" wp14:anchorId="4DABB514" wp14:editId="4F4E947C">
            <wp:extent cx="209550" cy="228600"/>
            <wp:effectExtent l="19050" t="19050" r="19050" b="1905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noProof/>
          <w:szCs w:val="24"/>
          <w:lang w:val="ru-RU" w:eastAsia="ru-RU" w:bidi="ar-SA"/>
        </w:rPr>
        <w:t>.</w:t>
      </w:r>
    </w:p>
    <w:p w14:paraId="68357A46" w14:textId="77777777" w:rsidR="00894C44" w:rsidRDefault="00894C44" w:rsidP="00894C44">
      <w:pPr>
        <w:suppressAutoHyphens w:val="0"/>
        <w:spacing w:after="160" w:line="259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14:paraId="66A0AD9D" w14:textId="77777777" w:rsidR="00894C44" w:rsidRPr="002A7552" w:rsidRDefault="00894C44" w:rsidP="00894C44">
      <w:pPr>
        <w:pStyle w:val="1"/>
        <w:spacing w:before="0" w:after="120" w:line="360" w:lineRule="auto"/>
        <w:ind w:left="714"/>
        <w:rPr>
          <w:rFonts w:ascii="Times New Roman" w:hAnsi="Times New Roman" w:cs="Times New Roman"/>
          <w:b/>
          <w:sz w:val="28"/>
          <w:szCs w:val="24"/>
          <w:lang w:val="ru-RU"/>
        </w:rPr>
      </w:pPr>
      <w:r w:rsidRPr="002A7552">
        <w:rPr>
          <w:rFonts w:ascii="Times New Roman" w:hAnsi="Times New Roman" w:cs="Times New Roman"/>
          <w:b/>
          <w:sz w:val="28"/>
          <w:szCs w:val="24"/>
          <w:lang w:val="ru-RU"/>
        </w:rPr>
        <w:lastRenderedPageBreak/>
        <w:t>Меню «</w:t>
      </w:r>
      <w:r>
        <w:rPr>
          <w:rFonts w:ascii="Times New Roman" w:hAnsi="Times New Roman" w:cs="Times New Roman"/>
          <w:b/>
          <w:sz w:val="28"/>
          <w:szCs w:val="24"/>
          <w:lang w:val="ru-RU"/>
        </w:rPr>
        <w:t>Избра</w:t>
      </w:r>
      <w:r w:rsidRPr="002A7552">
        <w:rPr>
          <w:rFonts w:ascii="Times New Roman" w:hAnsi="Times New Roman" w:cs="Times New Roman"/>
          <w:b/>
          <w:sz w:val="28"/>
          <w:szCs w:val="24"/>
          <w:lang w:val="ru-RU"/>
        </w:rPr>
        <w:t>нное»</w:t>
      </w:r>
    </w:p>
    <w:p w14:paraId="3D31463D" w14:textId="77777777" w:rsidR="00894C44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noProof/>
          <w:lang w:val="ru-RU" w:eastAsia="ru-RU" w:bidi="ar-SA"/>
        </w:rPr>
      </w:pPr>
      <w:r>
        <w:rPr>
          <w:rFonts w:ascii="Times New Roman" w:hAnsi="Times New Roman" w:cs="Times New Roman"/>
          <w:lang w:val="ru-RU"/>
        </w:rPr>
        <w:t>По</w:t>
      </w:r>
      <w:r w:rsidRPr="008917E3">
        <w:rPr>
          <w:rFonts w:ascii="Times New Roman" w:hAnsi="Times New Roman" w:cs="Times New Roman"/>
          <w:lang w:val="ru-RU"/>
        </w:rPr>
        <w:t xml:space="preserve"> нажатию на кнопку</w:t>
      </w:r>
      <w:r>
        <w:rPr>
          <w:rFonts w:ascii="Times New Roman" w:hAnsi="Times New Roman" w:cs="Times New Roman"/>
          <w:lang w:val="ru-RU"/>
        </w:rPr>
        <w:t xml:space="preserve"> меню «Избранное»</w:t>
      </w:r>
      <w:r w:rsidRPr="008917E3">
        <w:rPr>
          <w:rFonts w:ascii="Times New Roman" w:hAnsi="Times New Roman" w:cs="Times New Roman"/>
          <w:lang w:val="ru-RU"/>
        </w:rPr>
        <w:t xml:space="preserve"> </w:t>
      </w:r>
      <w:r w:rsidRPr="00713E8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4A3392F" wp14:editId="54D57546">
            <wp:extent cx="257175" cy="266700"/>
            <wp:effectExtent l="19050" t="19050" r="28575" b="1905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ru-RU"/>
        </w:rPr>
        <w:t xml:space="preserve"> откроется вертикальное меню с кнопками перехода к инфраструктурным режимам</w:t>
      </w:r>
      <w:r w:rsidRPr="008917E3">
        <w:rPr>
          <w:rFonts w:ascii="Times New Roman" w:hAnsi="Times New Roman" w:cs="Times New Roman"/>
          <w:lang w:val="ru-RU"/>
        </w:rPr>
        <w:t xml:space="preserve"> (Рисунок А.3).</w:t>
      </w:r>
      <w:r w:rsidRPr="008917E3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</w:p>
    <w:p w14:paraId="266062B6" w14:textId="77777777" w:rsidR="00894C44" w:rsidRPr="008917E3" w:rsidRDefault="00894C44" w:rsidP="00894C44">
      <w:pPr>
        <w:spacing w:line="360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5E6617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C00D6EC" wp14:editId="6741E310">
            <wp:extent cx="3962400" cy="3299545"/>
            <wp:effectExtent l="19050" t="19050" r="19050" b="1524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973447" cy="33087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B79DB5" w14:textId="77777777" w:rsidR="00894C44" w:rsidRPr="008917E3" w:rsidRDefault="00894C44" w:rsidP="00894C44">
      <w:pPr>
        <w:spacing w:line="360" w:lineRule="auto"/>
        <w:ind w:firstLine="357"/>
        <w:contextualSpacing/>
        <w:jc w:val="center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>Рисунок А.3. Главный экран Системы. Меню «Избранное».</w:t>
      </w:r>
    </w:p>
    <w:p w14:paraId="512A0E6E" w14:textId="77777777" w:rsidR="00894C44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</w:p>
    <w:p w14:paraId="55787E75" w14:textId="77777777" w:rsidR="00894C44" w:rsidRPr="008917E3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>В меню «Избранное» содержатся следующие разделы:</w:t>
      </w:r>
    </w:p>
    <w:p w14:paraId="0A9828F2" w14:textId="77777777" w:rsidR="00894C44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- </w:t>
      </w:r>
      <w:r w:rsidRPr="008917E3">
        <w:rPr>
          <w:rFonts w:ascii="Times New Roman" w:hAnsi="Times New Roman" w:cs="Times New Roman"/>
          <w:b/>
          <w:lang w:val="ru-RU"/>
        </w:rPr>
        <w:t>Профиль</w:t>
      </w:r>
      <w:r w:rsidRPr="008917E3">
        <w:rPr>
          <w:rFonts w:ascii="Times New Roman" w:hAnsi="Times New Roman" w:cs="Times New Roman"/>
          <w:lang w:val="ru-RU"/>
        </w:rPr>
        <w:t xml:space="preserve"> – раздел, в котором отображаются и редактируются данные пользователя и пользовательские настройки.</w:t>
      </w:r>
    </w:p>
    <w:p w14:paraId="0A67889C" w14:textId="77777777" w:rsidR="00894C44" w:rsidRPr="008917E3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- </w:t>
      </w:r>
      <w:r>
        <w:rPr>
          <w:rFonts w:ascii="Times New Roman" w:hAnsi="Times New Roman" w:cs="Times New Roman"/>
          <w:b/>
          <w:lang w:val="ru-RU"/>
        </w:rPr>
        <w:t>Справочники</w:t>
      </w:r>
      <w:r w:rsidRPr="008917E3">
        <w:rPr>
          <w:rFonts w:ascii="Times New Roman" w:hAnsi="Times New Roman" w:cs="Times New Roman"/>
          <w:lang w:val="ru-RU"/>
        </w:rPr>
        <w:t xml:space="preserve"> – раздел, в котором отображаются </w:t>
      </w:r>
      <w:r>
        <w:rPr>
          <w:rFonts w:ascii="Times New Roman" w:hAnsi="Times New Roman" w:cs="Times New Roman"/>
          <w:lang w:val="ru-RU"/>
        </w:rPr>
        <w:t>справочные материалы.</w:t>
      </w:r>
    </w:p>
    <w:p w14:paraId="40F08118" w14:textId="77777777" w:rsidR="00894C44" w:rsidRPr="008917E3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- </w:t>
      </w:r>
      <w:r w:rsidRPr="008917E3">
        <w:rPr>
          <w:rFonts w:ascii="Times New Roman" w:hAnsi="Times New Roman" w:cs="Times New Roman"/>
          <w:b/>
          <w:lang w:val="ru-RU"/>
        </w:rPr>
        <w:t>Документация</w:t>
      </w:r>
      <w:r w:rsidRPr="008917E3">
        <w:rPr>
          <w:rFonts w:ascii="Times New Roman" w:hAnsi="Times New Roman" w:cs="Times New Roman"/>
          <w:lang w:val="ru-RU"/>
        </w:rPr>
        <w:t xml:space="preserve"> – раздел, в котором содержатся файлы рабочей документации.</w:t>
      </w:r>
    </w:p>
    <w:p w14:paraId="659546F0" w14:textId="77777777" w:rsidR="00894C44" w:rsidRPr="008917E3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- </w:t>
      </w:r>
      <w:r w:rsidRPr="008917E3">
        <w:rPr>
          <w:rFonts w:ascii="Times New Roman" w:hAnsi="Times New Roman" w:cs="Times New Roman"/>
          <w:b/>
          <w:lang w:val="ru-RU"/>
        </w:rPr>
        <w:t>Новости</w:t>
      </w:r>
      <w:r w:rsidRPr="008917E3">
        <w:rPr>
          <w:rFonts w:ascii="Times New Roman" w:hAnsi="Times New Roman" w:cs="Times New Roman"/>
          <w:lang w:val="ru-RU"/>
        </w:rPr>
        <w:t xml:space="preserve"> – раздел, для просмотра уведомлений, оповещений, а также администратору Системы доступно формирование новых уведомлений.</w:t>
      </w:r>
    </w:p>
    <w:p w14:paraId="2ACF617F" w14:textId="77777777" w:rsidR="00894C44" w:rsidRPr="008917E3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- </w:t>
      </w:r>
      <w:r w:rsidRPr="008917E3">
        <w:rPr>
          <w:rFonts w:ascii="Times New Roman" w:hAnsi="Times New Roman" w:cs="Times New Roman"/>
          <w:b/>
          <w:lang w:val="ru-RU"/>
        </w:rPr>
        <w:t>Сообщения</w:t>
      </w:r>
      <w:r w:rsidRPr="008917E3">
        <w:rPr>
          <w:rFonts w:ascii="Times New Roman" w:hAnsi="Times New Roman" w:cs="Times New Roman"/>
          <w:lang w:val="ru-RU"/>
        </w:rPr>
        <w:t xml:space="preserve"> – режим, с помощью которого пользователи Системы могут обмениваться текстовыми сообщениями, получать системные сообщения</w:t>
      </w:r>
      <w:r>
        <w:rPr>
          <w:rFonts w:ascii="Times New Roman" w:hAnsi="Times New Roman" w:cs="Times New Roman"/>
          <w:lang w:val="ru-RU"/>
        </w:rPr>
        <w:t>.</w:t>
      </w:r>
    </w:p>
    <w:p w14:paraId="70DC05B9" w14:textId="77777777" w:rsidR="00894C44" w:rsidRPr="008917E3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- </w:t>
      </w:r>
      <w:r w:rsidRPr="008917E3">
        <w:rPr>
          <w:rFonts w:ascii="Times New Roman" w:hAnsi="Times New Roman" w:cs="Times New Roman"/>
          <w:b/>
          <w:bCs/>
          <w:lang w:val="ru-RU"/>
        </w:rPr>
        <w:t>События</w:t>
      </w:r>
      <w:r w:rsidRPr="008917E3">
        <w:rPr>
          <w:rFonts w:ascii="Times New Roman" w:hAnsi="Times New Roman" w:cs="Times New Roman"/>
          <w:lang w:val="ru-RU"/>
        </w:rPr>
        <w:t xml:space="preserve"> – режим, позволяющий просматривать журнал событий</w:t>
      </w:r>
      <w:r>
        <w:rPr>
          <w:rFonts w:ascii="Times New Roman" w:hAnsi="Times New Roman" w:cs="Times New Roman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lang w:val="ru-RU"/>
        </w:rPr>
        <w:t>логи</w:t>
      </w:r>
      <w:proofErr w:type="spellEnd"/>
      <w:r>
        <w:rPr>
          <w:rFonts w:ascii="Times New Roman" w:hAnsi="Times New Roman" w:cs="Times New Roman"/>
          <w:lang w:val="ru-RU"/>
        </w:rPr>
        <w:t xml:space="preserve"> системы)</w:t>
      </w:r>
      <w:r w:rsidRPr="008917E3">
        <w:rPr>
          <w:rFonts w:ascii="Times New Roman" w:hAnsi="Times New Roman" w:cs="Times New Roman"/>
          <w:lang w:val="ru-RU"/>
        </w:rPr>
        <w:t>, происходящих в Системе.</w:t>
      </w:r>
    </w:p>
    <w:p w14:paraId="43D47A13" w14:textId="77777777" w:rsidR="00894C44" w:rsidRPr="008917E3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- </w:t>
      </w:r>
      <w:r w:rsidRPr="008917E3">
        <w:rPr>
          <w:rFonts w:ascii="Times New Roman" w:hAnsi="Times New Roman" w:cs="Times New Roman"/>
          <w:b/>
          <w:lang w:val="ru-RU"/>
        </w:rPr>
        <w:t>Задачи</w:t>
      </w:r>
      <w:r w:rsidRPr="008917E3">
        <w:rPr>
          <w:rFonts w:ascii="Times New Roman" w:hAnsi="Times New Roman" w:cs="Times New Roman"/>
          <w:lang w:val="ru-RU"/>
        </w:rPr>
        <w:t xml:space="preserve"> – административный режим, с помощью которого настраиваются периодические задания Системой, а также вы</w:t>
      </w:r>
      <w:r>
        <w:rPr>
          <w:rFonts w:ascii="Times New Roman" w:hAnsi="Times New Roman" w:cs="Times New Roman"/>
          <w:lang w:val="ru-RU"/>
        </w:rPr>
        <w:t>полняется ручной запуск заданий.</w:t>
      </w:r>
    </w:p>
    <w:p w14:paraId="495C0C16" w14:textId="77777777" w:rsidR="00894C44" w:rsidRPr="008917E3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lastRenderedPageBreak/>
        <w:t xml:space="preserve">- </w:t>
      </w:r>
      <w:r w:rsidRPr="008917E3">
        <w:rPr>
          <w:rFonts w:ascii="Times New Roman" w:hAnsi="Times New Roman" w:cs="Times New Roman"/>
          <w:b/>
          <w:lang w:val="ru-RU"/>
        </w:rPr>
        <w:t>Роли</w:t>
      </w:r>
      <w:r w:rsidRPr="008917E3">
        <w:rPr>
          <w:rFonts w:ascii="Times New Roman" w:hAnsi="Times New Roman" w:cs="Times New Roman"/>
          <w:lang w:val="ru-RU"/>
        </w:rPr>
        <w:t xml:space="preserve"> – административный режим, позволяющий настроить роли, изменить состав пользователей роли, выполнить групповое включение пользователей в роль.</w:t>
      </w:r>
    </w:p>
    <w:p w14:paraId="6B487205" w14:textId="77777777" w:rsidR="00894C44" w:rsidRPr="008917E3" w:rsidRDefault="00894C44" w:rsidP="00894C44">
      <w:pPr>
        <w:spacing w:line="360" w:lineRule="auto"/>
        <w:ind w:firstLine="357"/>
        <w:rPr>
          <w:rFonts w:ascii="Times New Roman" w:hAnsi="Times New Roman" w:cs="Times New Roman"/>
          <w:bCs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- </w:t>
      </w:r>
      <w:r w:rsidRPr="008917E3">
        <w:rPr>
          <w:rFonts w:ascii="Times New Roman" w:hAnsi="Times New Roman" w:cs="Times New Roman"/>
          <w:b/>
          <w:bCs/>
          <w:lang w:val="ru-RU"/>
        </w:rPr>
        <w:t xml:space="preserve">Пользователи </w:t>
      </w:r>
      <w:r w:rsidRPr="008917E3">
        <w:rPr>
          <w:rFonts w:ascii="Times New Roman" w:hAnsi="Times New Roman" w:cs="Times New Roman"/>
          <w:lang w:val="ru-RU"/>
        </w:rPr>
        <w:t>– административный режим,</w:t>
      </w:r>
      <w:r>
        <w:rPr>
          <w:rFonts w:ascii="Times New Roman" w:hAnsi="Times New Roman" w:cs="Times New Roman"/>
          <w:lang w:val="ru-RU"/>
        </w:rPr>
        <w:t xml:space="preserve"> доступный также для роли локального администратора (например, администратора МО),</w:t>
      </w:r>
      <w:r w:rsidRPr="008917E3">
        <w:rPr>
          <w:rFonts w:ascii="Times New Roman" w:hAnsi="Times New Roman" w:cs="Times New Roman"/>
          <w:lang w:val="ru-RU"/>
        </w:rPr>
        <w:t xml:space="preserve"> позволяющий регистрировать, изменять, удалять учетные записи пользователей, включать пользователей в роли, исключать пользователей из ролей</w:t>
      </w:r>
      <w:r w:rsidRPr="008917E3">
        <w:rPr>
          <w:rFonts w:ascii="Times New Roman" w:hAnsi="Times New Roman" w:cs="Times New Roman"/>
          <w:bCs/>
          <w:lang w:val="ru-RU"/>
        </w:rPr>
        <w:t>.</w:t>
      </w:r>
    </w:p>
    <w:p w14:paraId="554B1556" w14:textId="77777777" w:rsidR="00894C44" w:rsidRPr="008917E3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- </w:t>
      </w:r>
      <w:r w:rsidRPr="008917E3">
        <w:rPr>
          <w:rFonts w:ascii="Times New Roman" w:hAnsi="Times New Roman" w:cs="Times New Roman"/>
          <w:b/>
          <w:lang w:val="ru-RU"/>
        </w:rPr>
        <w:t>Сбросить параметры</w:t>
      </w:r>
      <w:r w:rsidRPr="008917E3">
        <w:rPr>
          <w:rFonts w:ascii="Times New Roman" w:hAnsi="Times New Roman" w:cs="Times New Roman"/>
          <w:lang w:val="ru-RU"/>
        </w:rPr>
        <w:t xml:space="preserve"> – функция, которая позволяет пользователям сбросить заданные пользовательские параметры интерфейса Системы.</w:t>
      </w:r>
    </w:p>
    <w:p w14:paraId="3C7E7742" w14:textId="77777777" w:rsidR="00894C44" w:rsidRPr="008917E3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- </w:t>
      </w:r>
      <w:r w:rsidRPr="008917E3">
        <w:rPr>
          <w:rFonts w:ascii="Times New Roman" w:hAnsi="Times New Roman" w:cs="Times New Roman"/>
          <w:b/>
          <w:lang w:val="ru-RU"/>
        </w:rPr>
        <w:t>О системе</w:t>
      </w:r>
      <w:r w:rsidRPr="008917E3">
        <w:rPr>
          <w:rFonts w:ascii="Times New Roman" w:hAnsi="Times New Roman" w:cs="Times New Roman"/>
          <w:lang w:val="ru-RU"/>
        </w:rPr>
        <w:t xml:space="preserve"> – раздел, в котором отображены сведения о версии системы и её описание</w:t>
      </w:r>
    </w:p>
    <w:p w14:paraId="5AB1F1D9" w14:textId="77777777" w:rsidR="00894C44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- </w:t>
      </w:r>
      <w:r w:rsidRPr="008917E3">
        <w:rPr>
          <w:rFonts w:ascii="Times New Roman" w:hAnsi="Times New Roman" w:cs="Times New Roman"/>
          <w:b/>
          <w:lang w:val="ru-RU"/>
        </w:rPr>
        <w:t>Выйти</w:t>
      </w:r>
      <w:r w:rsidRPr="008917E3">
        <w:rPr>
          <w:rFonts w:ascii="Times New Roman" w:hAnsi="Times New Roman" w:cs="Times New Roman"/>
          <w:lang w:val="ru-RU"/>
        </w:rPr>
        <w:t xml:space="preserve"> – возможность выйти из Системы, например, для смены пользователя.</w:t>
      </w:r>
      <w:bookmarkStart w:id="56" w:name="_Toc161675322"/>
    </w:p>
    <w:p w14:paraId="7797E79F" w14:textId="77777777" w:rsidR="00894C44" w:rsidRPr="002A7552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</w:p>
    <w:bookmarkEnd w:id="56"/>
    <w:p w14:paraId="199DBE24" w14:textId="77777777" w:rsidR="00894C44" w:rsidRPr="004F6800" w:rsidRDefault="00894C44" w:rsidP="00894C44">
      <w:pPr>
        <w:suppressAutoHyphens w:val="0"/>
        <w:spacing w:after="160" w:line="259" w:lineRule="auto"/>
        <w:rPr>
          <w:rFonts w:ascii="Times New Roman" w:hAnsi="Times New Roman" w:cs="Times New Roman"/>
          <w:noProof/>
          <w:lang w:val="ru-RU" w:eastAsia="ru-RU" w:bidi="ar-SA"/>
        </w:rPr>
      </w:pPr>
    </w:p>
    <w:p w14:paraId="53943CD3" w14:textId="77777777" w:rsidR="00894C44" w:rsidRPr="004F6800" w:rsidRDefault="00894C44" w:rsidP="00894C44">
      <w:pPr>
        <w:rPr>
          <w:rFonts w:ascii="Times New Roman" w:hAnsi="Times New Roman" w:cs="Times New Roman"/>
          <w:lang w:val="ru-RU"/>
        </w:rPr>
      </w:pPr>
    </w:p>
    <w:p w14:paraId="78EE4B02" w14:textId="77777777" w:rsidR="00894C44" w:rsidRDefault="00894C44" w:rsidP="00894C44">
      <w:pPr>
        <w:suppressAutoHyphens w:val="0"/>
        <w:spacing w:after="160" w:line="259" w:lineRule="auto"/>
        <w:rPr>
          <w:rFonts w:ascii="Times New Roman" w:hAnsi="Times New Roman" w:cs="Times New Roman"/>
          <w:lang w:val="ru-RU"/>
        </w:rPr>
      </w:pPr>
    </w:p>
    <w:p w14:paraId="68C07C31" w14:textId="77777777" w:rsidR="00894C44" w:rsidRDefault="00894C44" w:rsidP="00894C44">
      <w:pPr>
        <w:suppressAutoHyphens w:val="0"/>
        <w:spacing w:after="160" w:line="259" w:lineRule="auto"/>
        <w:rPr>
          <w:rFonts w:ascii="Times New Roman" w:eastAsiaTheme="majorEastAsia" w:hAnsi="Times New Roman" w:cs="Times New Roman"/>
          <w:b/>
          <w:color w:val="2F5496" w:themeColor="accent1" w:themeShade="BF"/>
          <w:sz w:val="28"/>
          <w:lang w:val="ru-RU"/>
        </w:rPr>
      </w:pPr>
      <w:bookmarkStart w:id="57" w:name="_Toc126659489"/>
      <w:bookmarkStart w:id="58" w:name="_Toc133338053"/>
      <w:bookmarkStart w:id="59" w:name="_Toc152057743"/>
      <w:r>
        <w:rPr>
          <w:rFonts w:ascii="Times New Roman" w:hAnsi="Times New Roman" w:cs="Times New Roman"/>
          <w:b/>
          <w:sz w:val="28"/>
          <w:lang w:val="ru-RU"/>
        </w:rPr>
        <w:br w:type="page"/>
      </w:r>
    </w:p>
    <w:p w14:paraId="3B69565E" w14:textId="77777777" w:rsidR="00894C44" w:rsidRDefault="00894C44" w:rsidP="00894C44">
      <w:pPr>
        <w:pStyle w:val="1"/>
        <w:spacing w:before="0" w:after="120" w:line="360" w:lineRule="auto"/>
        <w:ind w:left="714"/>
        <w:rPr>
          <w:rFonts w:ascii="Times New Roman" w:hAnsi="Times New Roman" w:cs="Times New Roman"/>
          <w:b/>
          <w:sz w:val="28"/>
          <w:szCs w:val="24"/>
          <w:lang w:val="ru-RU"/>
        </w:rPr>
      </w:pPr>
      <w:r>
        <w:rPr>
          <w:rFonts w:ascii="Times New Roman" w:hAnsi="Times New Roman" w:cs="Times New Roman"/>
          <w:b/>
          <w:sz w:val="28"/>
          <w:szCs w:val="24"/>
          <w:lang w:val="ru-RU"/>
        </w:rPr>
        <w:lastRenderedPageBreak/>
        <w:t>Справочники</w:t>
      </w:r>
    </w:p>
    <w:p w14:paraId="53232392" w14:textId="77777777" w:rsidR="00894C44" w:rsidRPr="001F055B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1F055B">
        <w:rPr>
          <w:rFonts w:ascii="Times New Roman" w:hAnsi="Times New Roman" w:cs="Times New Roman"/>
          <w:lang w:val="ru-RU"/>
        </w:rPr>
        <w:t>В данном режиме доступны следующие справочн</w:t>
      </w:r>
      <w:r>
        <w:rPr>
          <w:rFonts w:ascii="Times New Roman" w:hAnsi="Times New Roman" w:cs="Times New Roman"/>
          <w:lang w:val="ru-RU"/>
        </w:rPr>
        <w:t xml:space="preserve">ые материалы </w:t>
      </w:r>
      <w:r w:rsidRPr="001F055B">
        <w:rPr>
          <w:rFonts w:ascii="Times New Roman" w:hAnsi="Times New Roman" w:cs="Times New Roman"/>
          <w:lang w:val="ru-RU"/>
        </w:rPr>
        <w:t>для просмотра и редактирования (рис. А.</w:t>
      </w:r>
      <w:r>
        <w:rPr>
          <w:rFonts w:ascii="Times New Roman" w:hAnsi="Times New Roman" w:cs="Times New Roman"/>
          <w:lang w:val="ru-RU"/>
        </w:rPr>
        <w:t>4</w:t>
      </w:r>
      <w:r w:rsidRPr="001F055B">
        <w:rPr>
          <w:rFonts w:ascii="Times New Roman" w:hAnsi="Times New Roman" w:cs="Times New Roman"/>
          <w:lang w:val="ru-RU"/>
        </w:rPr>
        <w:t>):</w:t>
      </w:r>
    </w:p>
    <w:p w14:paraId="06188690" w14:textId="77777777" w:rsidR="00894C44" w:rsidRPr="004B7BFF" w:rsidRDefault="00894C44" w:rsidP="00894C44">
      <w:pPr>
        <w:pStyle w:val="a5"/>
        <w:numPr>
          <w:ilvl w:val="0"/>
          <w:numId w:val="18"/>
        </w:numPr>
        <w:spacing w:line="360" w:lineRule="auto"/>
        <w:ind w:left="142" w:firstLine="0"/>
        <w:rPr>
          <w:rFonts w:ascii="Times New Roman" w:hAnsi="Times New Roman" w:cs="Times New Roman"/>
          <w:lang w:val="ru-RU"/>
        </w:rPr>
      </w:pPr>
      <w:r w:rsidRPr="004B7BFF">
        <w:rPr>
          <w:rFonts w:ascii="Times New Roman" w:hAnsi="Times New Roman" w:cs="Times New Roman"/>
          <w:lang w:val="ru-RU"/>
        </w:rPr>
        <w:t>Организационная структура – в данном справочнике регистрируются организации (локальный справочник LPU), подразделения, участки, ФАП, участковые врачи и медицинские работники. Для ТФОМС доступны все организации, для МО только собственная структура.</w:t>
      </w:r>
    </w:p>
    <w:p w14:paraId="75EEF2B7" w14:textId="77777777" w:rsidR="00894C44" w:rsidRPr="004B7BFF" w:rsidRDefault="00894C44" w:rsidP="00894C44">
      <w:pPr>
        <w:pStyle w:val="a5"/>
        <w:numPr>
          <w:ilvl w:val="0"/>
          <w:numId w:val="18"/>
        </w:numPr>
        <w:spacing w:line="360" w:lineRule="auto"/>
        <w:ind w:left="142" w:firstLine="0"/>
        <w:rPr>
          <w:rFonts w:ascii="Times New Roman" w:hAnsi="Times New Roman" w:cs="Times New Roman"/>
          <w:lang w:val="ru-RU"/>
        </w:rPr>
      </w:pPr>
      <w:r w:rsidRPr="004B7BFF">
        <w:rPr>
          <w:rFonts w:ascii="Times New Roman" w:hAnsi="Times New Roman" w:cs="Times New Roman"/>
          <w:lang w:val="ru-RU"/>
        </w:rPr>
        <w:t>Простые справочники – данный режим необходим для просмотра загруженных федеральных и региональных справочников.</w:t>
      </w:r>
    </w:p>
    <w:p w14:paraId="6AE23D5B" w14:textId="77777777" w:rsidR="00894C44" w:rsidRPr="004B7BFF" w:rsidRDefault="00894C44" w:rsidP="00894C44">
      <w:pPr>
        <w:pStyle w:val="a5"/>
        <w:numPr>
          <w:ilvl w:val="0"/>
          <w:numId w:val="18"/>
        </w:numPr>
        <w:spacing w:line="360" w:lineRule="auto"/>
        <w:ind w:left="142" w:firstLine="0"/>
        <w:rPr>
          <w:rFonts w:ascii="Times New Roman" w:hAnsi="Times New Roman" w:cs="Times New Roman"/>
          <w:lang w:val="ru-RU"/>
        </w:rPr>
      </w:pPr>
      <w:r w:rsidRPr="004B7BFF">
        <w:rPr>
          <w:rFonts w:ascii="Times New Roman" w:hAnsi="Times New Roman" w:cs="Times New Roman"/>
          <w:lang w:val="ru-RU"/>
        </w:rPr>
        <w:t>Справочник ошибок (</w:t>
      </w:r>
      <w:proofErr w:type="spellStart"/>
      <w:r w:rsidRPr="004B7BFF">
        <w:rPr>
          <w:rFonts w:ascii="Times New Roman" w:hAnsi="Times New Roman" w:cs="Times New Roman"/>
          <w:lang w:val="ru-RU"/>
        </w:rPr>
        <w:t>errors</w:t>
      </w:r>
      <w:proofErr w:type="spellEnd"/>
      <w:r w:rsidRPr="004B7BFF">
        <w:rPr>
          <w:rFonts w:ascii="Times New Roman" w:hAnsi="Times New Roman" w:cs="Times New Roman"/>
          <w:lang w:val="ru-RU"/>
        </w:rPr>
        <w:t>) – каталог кодов ошибок и их описание.</w:t>
      </w:r>
    </w:p>
    <w:p w14:paraId="0458B509" w14:textId="77777777" w:rsidR="00894C44" w:rsidRPr="004B7BFF" w:rsidRDefault="00894C44" w:rsidP="00894C44">
      <w:pPr>
        <w:pStyle w:val="a5"/>
        <w:numPr>
          <w:ilvl w:val="0"/>
          <w:numId w:val="18"/>
        </w:numPr>
        <w:spacing w:line="360" w:lineRule="auto"/>
        <w:ind w:left="142" w:firstLine="0"/>
        <w:rPr>
          <w:rFonts w:ascii="Times New Roman" w:hAnsi="Times New Roman" w:cs="Times New Roman"/>
          <w:lang w:val="ru-RU"/>
        </w:rPr>
      </w:pPr>
      <w:r w:rsidRPr="004B7BFF">
        <w:rPr>
          <w:rFonts w:ascii="Times New Roman" w:hAnsi="Times New Roman" w:cs="Times New Roman"/>
          <w:lang w:val="ru-RU"/>
        </w:rPr>
        <w:t>AMB, DOCTORS, LPU, MKB, KSG, Выходные дни – региональные справочники, загружаемые по требованию ТФОМС.</w:t>
      </w:r>
    </w:p>
    <w:p w14:paraId="5A25E02D" w14:textId="77777777" w:rsidR="00894C44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1F055B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5B0DA04" wp14:editId="4CA8B94C">
            <wp:extent cx="5940425" cy="1979930"/>
            <wp:effectExtent l="19050" t="19050" r="22225" b="2032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99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160A3E" w14:textId="77777777" w:rsidR="00894C44" w:rsidRPr="001F055B" w:rsidRDefault="00894C44" w:rsidP="00894C44">
      <w:pPr>
        <w:spacing w:line="360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>Рисунок А.</w:t>
      </w:r>
      <w:r>
        <w:rPr>
          <w:rFonts w:ascii="Times New Roman" w:hAnsi="Times New Roman" w:cs="Times New Roman"/>
          <w:lang w:val="ru-RU"/>
        </w:rPr>
        <w:t>4</w:t>
      </w:r>
      <w:r w:rsidRPr="008917E3"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  <w:lang w:val="ru-RU"/>
        </w:rPr>
        <w:t xml:space="preserve"> Справочники</w:t>
      </w:r>
      <w:r w:rsidRPr="008917E3">
        <w:rPr>
          <w:rFonts w:ascii="Times New Roman" w:hAnsi="Times New Roman" w:cs="Times New Roman"/>
          <w:lang w:val="ru-RU"/>
        </w:rPr>
        <w:t>.</w:t>
      </w:r>
    </w:p>
    <w:p w14:paraId="3A93DBF1" w14:textId="77777777" w:rsidR="00894C44" w:rsidRPr="001F055B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1F055B">
        <w:rPr>
          <w:rFonts w:ascii="Times New Roman" w:hAnsi="Times New Roman" w:cs="Times New Roman"/>
          <w:lang w:val="ru-RU"/>
        </w:rPr>
        <w:br w:type="page"/>
      </w:r>
    </w:p>
    <w:p w14:paraId="55698A49" w14:textId="77777777" w:rsidR="00894C44" w:rsidRPr="00BB65E0" w:rsidRDefault="00894C44" w:rsidP="00894C44">
      <w:pPr>
        <w:pStyle w:val="1"/>
        <w:spacing w:before="0" w:after="120" w:line="360" w:lineRule="auto"/>
        <w:ind w:left="71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65E0">
        <w:rPr>
          <w:rFonts w:ascii="Times New Roman" w:hAnsi="Times New Roman" w:cs="Times New Roman"/>
          <w:b/>
          <w:sz w:val="28"/>
          <w:szCs w:val="24"/>
          <w:lang w:val="ru-RU"/>
        </w:rPr>
        <w:lastRenderedPageBreak/>
        <w:t>Документация</w:t>
      </w:r>
      <w:bookmarkEnd w:id="57"/>
      <w:bookmarkEnd w:id="58"/>
      <w:bookmarkEnd w:id="59"/>
    </w:p>
    <w:p w14:paraId="4CEAF546" w14:textId="77777777" w:rsidR="00894C44" w:rsidRPr="004F6800" w:rsidRDefault="00894C44" w:rsidP="00894C44">
      <w:pPr>
        <w:spacing w:line="360" w:lineRule="auto"/>
        <w:ind w:firstLine="708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Управление документами осуществляется в разделе «Документация». Для перехода в данный режим, необходимо нажать на кнопку </w:t>
      </w:r>
      <w:r w:rsidRPr="00162729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FD97D62" wp14:editId="55AC2491">
            <wp:extent cx="1143000" cy="219075"/>
            <wp:effectExtent l="19050" t="19050" r="19050" b="28575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19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 в меню «Избранное». После чего откроется окно режима «Документация».</w:t>
      </w:r>
    </w:p>
    <w:p w14:paraId="6CD067B4" w14:textId="77777777" w:rsidR="00894C44" w:rsidRPr="004F6800" w:rsidRDefault="00894C44" w:rsidP="00894C44">
      <w:pPr>
        <w:spacing w:line="360" w:lineRule="auto"/>
        <w:ind w:firstLine="708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>Вид и содержание окна «Документация» (</w:t>
      </w:r>
      <w:r w:rsidRPr="004F6800">
        <w:rPr>
          <w:rFonts w:ascii="Times New Roman" w:hAnsi="Times New Roman" w:cs="Times New Roman"/>
        </w:rPr>
        <w:fldChar w:fldCharType="begin"/>
      </w:r>
      <w:r w:rsidRPr="004F6800">
        <w:rPr>
          <w:rFonts w:ascii="Times New Roman" w:hAnsi="Times New Roman" w:cs="Times New Roman"/>
          <w:lang w:val="ru-RU"/>
        </w:rPr>
        <w:instrText xml:space="preserve"> </w:instrText>
      </w:r>
      <w:r w:rsidRPr="004F6800">
        <w:rPr>
          <w:rFonts w:ascii="Times New Roman" w:hAnsi="Times New Roman" w:cs="Times New Roman"/>
        </w:rPr>
        <w:instrText>REF</w:instrText>
      </w:r>
      <w:r w:rsidRPr="004F6800">
        <w:rPr>
          <w:rFonts w:ascii="Times New Roman" w:hAnsi="Times New Roman" w:cs="Times New Roman"/>
          <w:lang w:val="ru-RU"/>
        </w:rPr>
        <w:instrText xml:space="preserve"> _</w:instrText>
      </w:r>
      <w:r w:rsidRPr="004F6800">
        <w:rPr>
          <w:rFonts w:ascii="Times New Roman" w:hAnsi="Times New Roman" w:cs="Times New Roman"/>
        </w:rPr>
        <w:instrText>Ref</w:instrText>
      </w:r>
      <w:r w:rsidRPr="004F6800">
        <w:rPr>
          <w:rFonts w:ascii="Times New Roman" w:hAnsi="Times New Roman" w:cs="Times New Roman"/>
          <w:lang w:val="ru-RU"/>
        </w:rPr>
        <w:instrText>22297698 \</w:instrText>
      </w:r>
      <w:r w:rsidRPr="004F6800">
        <w:rPr>
          <w:rFonts w:ascii="Times New Roman" w:hAnsi="Times New Roman" w:cs="Times New Roman"/>
        </w:rPr>
        <w:instrText>h</w:instrText>
      </w:r>
      <w:r w:rsidRPr="004F6800">
        <w:rPr>
          <w:rFonts w:ascii="Times New Roman" w:hAnsi="Times New Roman" w:cs="Times New Roman"/>
          <w:lang w:val="ru-RU"/>
        </w:rPr>
        <w:instrText xml:space="preserve">  \* </w:instrText>
      </w:r>
      <w:r w:rsidRPr="004F6800">
        <w:rPr>
          <w:rFonts w:ascii="Times New Roman" w:hAnsi="Times New Roman" w:cs="Times New Roman"/>
        </w:rPr>
        <w:instrText>MERGEFORMAT</w:instrText>
      </w:r>
      <w:r w:rsidRPr="004F6800">
        <w:rPr>
          <w:rFonts w:ascii="Times New Roman" w:hAnsi="Times New Roman" w:cs="Times New Roman"/>
          <w:lang w:val="ru-RU"/>
        </w:rPr>
        <w:instrText xml:space="preserve"> </w:instrText>
      </w:r>
      <w:r w:rsidRPr="004F6800">
        <w:rPr>
          <w:rFonts w:ascii="Times New Roman" w:hAnsi="Times New Roman" w:cs="Times New Roman"/>
        </w:rPr>
      </w:r>
      <w:r w:rsidRPr="004F6800">
        <w:rPr>
          <w:rFonts w:ascii="Times New Roman" w:hAnsi="Times New Roman" w:cs="Times New Roman"/>
        </w:rPr>
        <w:fldChar w:fldCharType="separate"/>
      </w:r>
      <w:r w:rsidRPr="004F6800">
        <w:rPr>
          <w:rFonts w:ascii="Times New Roman" w:hAnsi="Times New Roman" w:cs="Times New Roman"/>
          <w:lang w:val="ru-RU"/>
        </w:rPr>
        <w:t xml:space="preserve">Рисунок </w:t>
      </w:r>
      <w:r>
        <w:rPr>
          <w:rFonts w:ascii="Times New Roman" w:hAnsi="Times New Roman" w:cs="Times New Roman"/>
          <w:lang w:val="ru-RU"/>
        </w:rPr>
        <w:t>А.5</w:t>
      </w:r>
      <w:r w:rsidRPr="004F6800">
        <w:rPr>
          <w:rFonts w:ascii="Times New Roman" w:hAnsi="Times New Roman" w:cs="Times New Roman"/>
        </w:rPr>
        <w:fldChar w:fldCharType="end"/>
      </w:r>
      <w:r w:rsidRPr="004F6800">
        <w:rPr>
          <w:rFonts w:ascii="Times New Roman" w:hAnsi="Times New Roman" w:cs="Times New Roman"/>
          <w:lang w:val="ru-RU"/>
        </w:rPr>
        <w:t>) представлен ниже.</w:t>
      </w:r>
    </w:p>
    <w:p w14:paraId="1227461A" w14:textId="77777777" w:rsidR="00894C44" w:rsidRPr="004F6800" w:rsidRDefault="00894C44" w:rsidP="00894C44">
      <w:pPr>
        <w:keepNext/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803B434" wp14:editId="51250D73">
            <wp:extent cx="5940425" cy="2344420"/>
            <wp:effectExtent l="19050" t="19050" r="22225" b="1778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44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B90188" w14:textId="77777777" w:rsidR="00894C44" w:rsidRPr="004F6800" w:rsidRDefault="00894C44" w:rsidP="00894C44">
      <w:pPr>
        <w:pStyle w:val="a7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</w:pPr>
      <w:bookmarkStart w:id="60" w:name="_Ref22297698"/>
      <w:r w:rsidRPr="004F680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bookmarkEnd w:id="60"/>
      <w:r w:rsidRPr="001F055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А.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5</w:t>
      </w:r>
      <w:r w:rsidRPr="004F680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. Окно «Документация».</w:t>
      </w:r>
    </w:p>
    <w:p w14:paraId="5F7C66B7" w14:textId="77777777" w:rsidR="00894C44" w:rsidRPr="004F6800" w:rsidRDefault="00894C44" w:rsidP="00894C44">
      <w:pPr>
        <w:spacing w:line="360" w:lineRule="auto"/>
        <w:ind w:firstLine="708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В левой части расположена древовидная таблица, содержащая документы, сгруппированные по заведенным подсистемам. В правой части отображается информация по выбранным документам и есть возможность скачать документ. </w:t>
      </w:r>
    </w:p>
    <w:p w14:paraId="427D700B" w14:textId="77777777" w:rsidR="00894C44" w:rsidRDefault="00894C44" w:rsidP="00894C44">
      <w:pPr>
        <w:suppressAutoHyphens w:val="0"/>
        <w:spacing w:after="160" w:line="259" w:lineRule="auto"/>
        <w:rPr>
          <w:rFonts w:asciiTheme="majorHAnsi" w:eastAsiaTheme="majorEastAsia" w:hAnsiTheme="majorHAnsi" w:cs="Times New Roman"/>
          <w:color w:val="2F5496" w:themeColor="accent1" w:themeShade="BF"/>
          <w:sz w:val="32"/>
          <w:lang w:val="ru-RU"/>
        </w:rPr>
      </w:pPr>
      <w:bookmarkStart w:id="61" w:name="_Toc126659490"/>
      <w:bookmarkStart w:id="62" w:name="_Toc133338054"/>
      <w:bookmarkStart w:id="63" w:name="_Toc152057744"/>
      <w:r>
        <w:rPr>
          <w:rFonts w:cs="Times New Roman"/>
          <w:lang w:val="ru-RU"/>
        </w:rPr>
        <w:br w:type="page"/>
      </w:r>
    </w:p>
    <w:p w14:paraId="61402F9C" w14:textId="77777777" w:rsidR="00894C44" w:rsidRPr="001F055B" w:rsidRDefault="00894C44" w:rsidP="00894C44">
      <w:pPr>
        <w:pStyle w:val="1"/>
        <w:spacing w:before="0" w:after="120" w:line="360" w:lineRule="auto"/>
        <w:ind w:left="714"/>
        <w:rPr>
          <w:rFonts w:ascii="Times New Roman" w:hAnsi="Times New Roman" w:cs="Times New Roman"/>
          <w:b/>
          <w:sz w:val="28"/>
          <w:szCs w:val="24"/>
          <w:lang w:val="ru-RU"/>
        </w:rPr>
      </w:pPr>
      <w:r w:rsidRPr="001F055B">
        <w:rPr>
          <w:rFonts w:ascii="Times New Roman" w:hAnsi="Times New Roman" w:cs="Times New Roman"/>
          <w:b/>
          <w:sz w:val="28"/>
          <w:szCs w:val="24"/>
          <w:lang w:val="ru-RU"/>
        </w:rPr>
        <w:lastRenderedPageBreak/>
        <w:t>Новости</w:t>
      </w:r>
      <w:bookmarkEnd w:id="61"/>
      <w:bookmarkEnd w:id="62"/>
      <w:bookmarkEnd w:id="63"/>
    </w:p>
    <w:p w14:paraId="766F56CD" w14:textId="77777777" w:rsidR="00894C44" w:rsidRPr="004F6800" w:rsidRDefault="00894C44" w:rsidP="00894C44">
      <w:pPr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Управление уведомлениями пользователей осуществляется в разделе «Новости». Для перехода в данный режим, необходимо нажать на кнопку </w:t>
      </w:r>
      <w:r w:rsidRPr="00162729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581D776" wp14:editId="313385D0">
            <wp:extent cx="771525" cy="209550"/>
            <wp:effectExtent l="19050" t="19050" r="28575" b="1905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09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 меню «Избранное». После чего откроется окно режима «Новости».</w:t>
      </w:r>
    </w:p>
    <w:p w14:paraId="2861DC3A" w14:textId="77777777" w:rsidR="00894C44" w:rsidRPr="004F6800" w:rsidRDefault="00894C44" w:rsidP="00894C44">
      <w:pPr>
        <w:spacing w:line="360" w:lineRule="auto"/>
        <w:ind w:firstLine="708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>Вид и содержание окна «Новости» (</w:t>
      </w:r>
      <w:r w:rsidRPr="004F6800">
        <w:rPr>
          <w:rFonts w:ascii="Times New Roman" w:hAnsi="Times New Roman" w:cs="Times New Roman"/>
        </w:rPr>
        <w:fldChar w:fldCharType="begin"/>
      </w:r>
      <w:r w:rsidRPr="004F6800">
        <w:rPr>
          <w:rFonts w:ascii="Times New Roman" w:hAnsi="Times New Roman" w:cs="Times New Roman"/>
          <w:lang w:val="ru-RU"/>
        </w:rPr>
        <w:instrText xml:space="preserve"> </w:instrText>
      </w:r>
      <w:r w:rsidRPr="004F6800">
        <w:rPr>
          <w:rFonts w:ascii="Times New Roman" w:hAnsi="Times New Roman" w:cs="Times New Roman"/>
        </w:rPr>
        <w:instrText>REF</w:instrText>
      </w:r>
      <w:r w:rsidRPr="004F6800">
        <w:rPr>
          <w:rFonts w:ascii="Times New Roman" w:hAnsi="Times New Roman" w:cs="Times New Roman"/>
          <w:lang w:val="ru-RU"/>
        </w:rPr>
        <w:instrText xml:space="preserve"> _</w:instrText>
      </w:r>
      <w:r w:rsidRPr="004F6800">
        <w:rPr>
          <w:rFonts w:ascii="Times New Roman" w:hAnsi="Times New Roman" w:cs="Times New Roman"/>
        </w:rPr>
        <w:instrText>Ref</w:instrText>
      </w:r>
      <w:r w:rsidRPr="004F6800">
        <w:rPr>
          <w:rFonts w:ascii="Times New Roman" w:hAnsi="Times New Roman" w:cs="Times New Roman"/>
          <w:lang w:val="ru-RU"/>
        </w:rPr>
        <w:instrText>22297698 \</w:instrText>
      </w:r>
      <w:r w:rsidRPr="004F6800">
        <w:rPr>
          <w:rFonts w:ascii="Times New Roman" w:hAnsi="Times New Roman" w:cs="Times New Roman"/>
        </w:rPr>
        <w:instrText>h</w:instrText>
      </w:r>
      <w:r w:rsidRPr="004F6800">
        <w:rPr>
          <w:rFonts w:ascii="Times New Roman" w:hAnsi="Times New Roman" w:cs="Times New Roman"/>
          <w:lang w:val="ru-RU"/>
        </w:rPr>
        <w:instrText xml:space="preserve">  \* </w:instrText>
      </w:r>
      <w:r w:rsidRPr="004F6800">
        <w:rPr>
          <w:rFonts w:ascii="Times New Roman" w:hAnsi="Times New Roman" w:cs="Times New Roman"/>
        </w:rPr>
        <w:instrText>MERGEFORMAT</w:instrText>
      </w:r>
      <w:r w:rsidRPr="004F6800">
        <w:rPr>
          <w:rFonts w:ascii="Times New Roman" w:hAnsi="Times New Roman" w:cs="Times New Roman"/>
          <w:lang w:val="ru-RU"/>
        </w:rPr>
        <w:instrText xml:space="preserve"> </w:instrText>
      </w:r>
      <w:r w:rsidRPr="004F6800">
        <w:rPr>
          <w:rFonts w:ascii="Times New Roman" w:hAnsi="Times New Roman" w:cs="Times New Roman"/>
        </w:rPr>
      </w:r>
      <w:r w:rsidRPr="004F6800">
        <w:rPr>
          <w:rFonts w:ascii="Times New Roman" w:hAnsi="Times New Roman" w:cs="Times New Roman"/>
        </w:rPr>
        <w:fldChar w:fldCharType="separate"/>
      </w:r>
      <w:r w:rsidRPr="004F6800">
        <w:rPr>
          <w:rFonts w:ascii="Times New Roman" w:hAnsi="Times New Roman" w:cs="Times New Roman"/>
          <w:lang w:val="ru-RU"/>
        </w:rPr>
        <w:t xml:space="preserve">Рисунок </w:t>
      </w:r>
      <w:r>
        <w:rPr>
          <w:rFonts w:ascii="Times New Roman" w:hAnsi="Times New Roman" w:cs="Times New Roman"/>
          <w:lang w:val="ru-RU"/>
        </w:rPr>
        <w:t>А.6</w:t>
      </w:r>
      <w:r w:rsidRPr="004F6800">
        <w:rPr>
          <w:rFonts w:ascii="Times New Roman" w:hAnsi="Times New Roman" w:cs="Times New Roman"/>
        </w:rPr>
        <w:fldChar w:fldCharType="end"/>
      </w:r>
      <w:r w:rsidRPr="004F6800">
        <w:rPr>
          <w:rFonts w:ascii="Times New Roman" w:hAnsi="Times New Roman" w:cs="Times New Roman"/>
          <w:lang w:val="ru-RU"/>
        </w:rPr>
        <w:t>) представлен ниже.</w:t>
      </w:r>
    </w:p>
    <w:p w14:paraId="4D4A6A52" w14:textId="77777777" w:rsidR="00894C44" w:rsidRPr="004F6800" w:rsidRDefault="00894C44" w:rsidP="00894C44">
      <w:pPr>
        <w:keepNext/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0A13C07" wp14:editId="6488AC9C">
            <wp:extent cx="5940425" cy="3864917"/>
            <wp:effectExtent l="19050" t="19050" r="22225" b="21590"/>
            <wp:docPr id="72" name="Рисунок 72" descr="C:\Users\kostyahin\YandexDisk\Скриншоты\2022-12-19_10-14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yahin\YandexDisk\Скриншоты\2022-12-19_10-14-16.pn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49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DDB00B" w14:textId="77777777" w:rsidR="00894C44" w:rsidRPr="004F6800" w:rsidRDefault="00894C44" w:rsidP="00894C44">
      <w:pPr>
        <w:pStyle w:val="a7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</w:pPr>
      <w:r w:rsidRPr="004F680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 w:rsidRPr="001F055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А.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6</w:t>
      </w:r>
      <w:r w:rsidRPr="004F680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. Окно «Новости».</w:t>
      </w:r>
    </w:p>
    <w:p w14:paraId="65B7712F" w14:textId="77777777" w:rsidR="00894C44" w:rsidRPr="004F6800" w:rsidRDefault="00894C44" w:rsidP="00894C44">
      <w:pPr>
        <w:spacing w:line="360" w:lineRule="auto"/>
        <w:ind w:firstLine="708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В левой части расположена таблица, содержащая записи с реквизитами соответствующей новости. В правой части </w:t>
      </w:r>
      <w:r>
        <w:rPr>
          <w:rFonts w:ascii="Times New Roman" w:hAnsi="Times New Roman" w:cs="Times New Roman"/>
          <w:lang w:val="ru-RU"/>
        </w:rPr>
        <w:t>отображается детализация новости, выбранной в таблице</w:t>
      </w:r>
      <w:r w:rsidRPr="004F6800">
        <w:rPr>
          <w:rFonts w:ascii="Times New Roman" w:hAnsi="Times New Roman" w:cs="Times New Roman"/>
          <w:lang w:val="ru-RU"/>
        </w:rPr>
        <w:t>.</w:t>
      </w:r>
    </w:p>
    <w:p w14:paraId="497DF416" w14:textId="77777777" w:rsidR="00894C44" w:rsidRPr="004F6800" w:rsidRDefault="00894C44" w:rsidP="00894C44">
      <w:pPr>
        <w:spacing w:line="360" w:lineRule="auto"/>
        <w:ind w:firstLine="708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Новости </w:t>
      </w:r>
      <w:r>
        <w:rPr>
          <w:rFonts w:ascii="Times New Roman" w:hAnsi="Times New Roman" w:cs="Times New Roman"/>
          <w:lang w:val="ru-RU"/>
        </w:rPr>
        <w:t>отображаются</w:t>
      </w:r>
      <w:r w:rsidRPr="004F6800">
        <w:rPr>
          <w:rFonts w:ascii="Times New Roman" w:hAnsi="Times New Roman" w:cs="Times New Roman"/>
          <w:lang w:val="ru-RU"/>
        </w:rPr>
        <w:t xml:space="preserve"> на экране авторизации (Рис. </w:t>
      </w:r>
      <w:r>
        <w:rPr>
          <w:rFonts w:ascii="Times New Roman" w:hAnsi="Times New Roman" w:cs="Times New Roman"/>
          <w:lang w:val="ru-RU"/>
        </w:rPr>
        <w:t>А.7</w:t>
      </w:r>
      <w:r w:rsidRPr="004F6800">
        <w:rPr>
          <w:rFonts w:ascii="Times New Roman" w:hAnsi="Times New Roman" w:cs="Times New Roman"/>
          <w:lang w:val="ru-RU"/>
        </w:rPr>
        <w:t>).</w:t>
      </w:r>
    </w:p>
    <w:p w14:paraId="0009CBEF" w14:textId="77777777" w:rsidR="00894C44" w:rsidRPr="004F6800" w:rsidRDefault="00894C44" w:rsidP="00894C44">
      <w:pPr>
        <w:spacing w:line="360" w:lineRule="auto"/>
        <w:ind w:firstLine="708"/>
        <w:jc w:val="center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A52D53B" wp14:editId="06CB1C3E">
            <wp:extent cx="4181475" cy="1048796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147" cy="106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13E6F" w14:textId="77777777" w:rsidR="00894C44" w:rsidRPr="001F055B" w:rsidRDefault="00894C44" w:rsidP="00894C44">
      <w:pPr>
        <w:spacing w:line="360" w:lineRule="auto"/>
        <w:ind w:firstLine="708"/>
        <w:jc w:val="center"/>
        <w:rPr>
          <w:rFonts w:ascii="Times New Roman" w:hAnsi="Times New Roman" w:cs="Times New Roman"/>
          <w:lang w:val="ru-RU"/>
        </w:rPr>
      </w:pPr>
      <w:r w:rsidRPr="001F055B">
        <w:rPr>
          <w:rFonts w:ascii="Times New Roman" w:hAnsi="Times New Roman" w:cs="Times New Roman"/>
          <w:lang w:val="ru-RU"/>
        </w:rPr>
        <w:t>Рис</w:t>
      </w:r>
      <w:r>
        <w:rPr>
          <w:rFonts w:ascii="Times New Roman" w:hAnsi="Times New Roman" w:cs="Times New Roman"/>
          <w:lang w:val="ru-RU"/>
        </w:rPr>
        <w:t>унок</w:t>
      </w:r>
      <w:r w:rsidRPr="001F055B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А.7. </w:t>
      </w:r>
      <w:r w:rsidRPr="001F055B">
        <w:rPr>
          <w:rFonts w:ascii="Times New Roman" w:hAnsi="Times New Roman" w:cs="Times New Roman"/>
          <w:lang w:val="ru-RU"/>
        </w:rPr>
        <w:t>Пример новости на экране авторизации.</w:t>
      </w:r>
    </w:p>
    <w:p w14:paraId="6624DB0D" w14:textId="77777777" w:rsidR="00894C44" w:rsidRPr="001F055B" w:rsidRDefault="00894C44" w:rsidP="00894C44">
      <w:pPr>
        <w:spacing w:line="360" w:lineRule="auto"/>
        <w:ind w:firstLine="708"/>
        <w:jc w:val="both"/>
        <w:rPr>
          <w:rFonts w:ascii="Times New Roman" w:hAnsi="Times New Roman" w:cs="Times New Roman"/>
          <w:lang w:val="ru-RU"/>
        </w:rPr>
      </w:pPr>
      <w:r w:rsidRPr="001F055B">
        <w:rPr>
          <w:rFonts w:ascii="Times New Roman" w:hAnsi="Times New Roman" w:cs="Times New Roman"/>
          <w:lang w:val="ru-RU"/>
        </w:rPr>
        <w:lastRenderedPageBreak/>
        <w:t>Чтобы отключить отображение конкретной новости на экране авторизации, необхо</w:t>
      </w:r>
      <w:r>
        <w:rPr>
          <w:rFonts w:ascii="Times New Roman" w:hAnsi="Times New Roman" w:cs="Times New Roman"/>
          <w:lang w:val="ru-RU"/>
        </w:rPr>
        <w:t>д</w:t>
      </w:r>
      <w:r w:rsidRPr="001F055B">
        <w:rPr>
          <w:rFonts w:ascii="Times New Roman" w:hAnsi="Times New Roman" w:cs="Times New Roman"/>
          <w:lang w:val="ru-RU"/>
        </w:rPr>
        <w:t>имо отключить переключатель в правом верхнем углу окошка.</w:t>
      </w:r>
    </w:p>
    <w:p w14:paraId="2EF46818" w14:textId="77777777" w:rsidR="00894C44" w:rsidRPr="004F6800" w:rsidRDefault="00894C44" w:rsidP="00894C44">
      <w:pPr>
        <w:suppressAutoHyphens w:val="0"/>
        <w:spacing w:after="160" w:line="259" w:lineRule="auto"/>
        <w:rPr>
          <w:rFonts w:ascii="Times New Roman" w:eastAsiaTheme="majorEastAsia" w:hAnsi="Times New Roman" w:cs="Times New Roman"/>
          <w:b/>
          <w:lang w:val="ru-RU"/>
        </w:rPr>
      </w:pPr>
      <w:r w:rsidRPr="004F6800">
        <w:rPr>
          <w:rFonts w:ascii="Times New Roman" w:hAnsi="Times New Roman" w:cs="Times New Roman"/>
          <w:lang w:val="ru-RU"/>
        </w:rPr>
        <w:br w:type="page"/>
      </w:r>
    </w:p>
    <w:p w14:paraId="714A3755" w14:textId="77777777" w:rsidR="00894C44" w:rsidRPr="00FE7AF8" w:rsidRDefault="00894C44" w:rsidP="00894C44">
      <w:pPr>
        <w:pStyle w:val="1"/>
        <w:spacing w:before="0" w:after="120" w:line="360" w:lineRule="auto"/>
        <w:ind w:left="714"/>
        <w:rPr>
          <w:rFonts w:ascii="Times New Roman" w:hAnsi="Times New Roman" w:cs="Times New Roman"/>
          <w:b/>
          <w:sz w:val="28"/>
          <w:szCs w:val="24"/>
          <w:lang w:val="ru-RU"/>
        </w:rPr>
      </w:pPr>
      <w:bookmarkStart w:id="64" w:name="_Toc126659491"/>
      <w:bookmarkStart w:id="65" w:name="_Toc133338055"/>
      <w:bookmarkStart w:id="66" w:name="_Toc152057745"/>
      <w:r w:rsidRPr="00FE7AF8">
        <w:rPr>
          <w:rFonts w:ascii="Times New Roman" w:hAnsi="Times New Roman" w:cs="Times New Roman"/>
          <w:b/>
          <w:sz w:val="28"/>
          <w:szCs w:val="24"/>
          <w:lang w:val="ru-RU"/>
        </w:rPr>
        <w:lastRenderedPageBreak/>
        <w:t>Сообщения</w:t>
      </w:r>
      <w:bookmarkEnd w:id="64"/>
      <w:bookmarkEnd w:id="65"/>
      <w:bookmarkEnd w:id="66"/>
    </w:p>
    <w:p w14:paraId="4739B72F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Вид и содержимое формы </w:t>
      </w:r>
      <w:r w:rsidRPr="004F6800">
        <w:rPr>
          <w:rFonts w:ascii="Times New Roman" w:hAnsi="Times New Roman" w:cs="Times New Roman"/>
          <w:b/>
          <w:lang w:val="ru-RU"/>
        </w:rPr>
        <w:t>«Сообщения»</w:t>
      </w:r>
      <w:r w:rsidRPr="004F6800">
        <w:rPr>
          <w:rFonts w:ascii="Times New Roman" w:hAnsi="Times New Roman" w:cs="Times New Roman"/>
          <w:lang w:val="ru-RU"/>
        </w:rPr>
        <w:t xml:space="preserve"> представлены ниже </w:t>
      </w:r>
      <w:r w:rsidRPr="004F6800">
        <w:rPr>
          <w:rFonts w:ascii="Times New Roman" w:hAnsi="Times New Roman" w:cs="Times New Roman"/>
          <w:i/>
          <w:lang w:val="ru-RU"/>
        </w:rPr>
        <w:t>(</w:t>
      </w:r>
      <w:r w:rsidRPr="004F6800">
        <w:rPr>
          <w:rFonts w:ascii="Times New Roman" w:hAnsi="Times New Roman" w:cs="Times New Roman"/>
          <w:lang w:val="ru-RU"/>
        </w:rPr>
        <w:t xml:space="preserve">Рисунок </w:t>
      </w:r>
      <w:r>
        <w:rPr>
          <w:rFonts w:ascii="Times New Roman" w:hAnsi="Times New Roman" w:cs="Times New Roman"/>
          <w:lang w:val="ru-RU"/>
        </w:rPr>
        <w:t>А.8</w:t>
      </w:r>
      <w:r w:rsidRPr="004F6800">
        <w:rPr>
          <w:rFonts w:ascii="Times New Roman" w:hAnsi="Times New Roman" w:cs="Times New Roman"/>
          <w:i/>
          <w:lang w:val="ru-RU"/>
        </w:rPr>
        <w:t>)</w:t>
      </w:r>
      <w:r w:rsidRPr="004F6800">
        <w:rPr>
          <w:rFonts w:ascii="Times New Roman" w:hAnsi="Times New Roman" w:cs="Times New Roman"/>
          <w:lang w:val="ru-RU"/>
        </w:rPr>
        <w:t xml:space="preserve">. </w:t>
      </w:r>
    </w:p>
    <w:p w14:paraId="0C3550EE" w14:textId="77777777" w:rsidR="00894C44" w:rsidRPr="004F6800" w:rsidRDefault="00894C44" w:rsidP="00894C44">
      <w:pPr>
        <w:spacing w:line="360" w:lineRule="auto"/>
        <w:ind w:firstLine="357"/>
        <w:jc w:val="center"/>
        <w:rPr>
          <w:rFonts w:ascii="Times New Roman" w:hAnsi="Times New Roman" w:cs="Times New Roman"/>
          <w:lang w:val="ru-RU"/>
        </w:rPr>
      </w:pPr>
      <w:bookmarkStart w:id="67" w:name="_GoBack"/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90727E7" wp14:editId="6292974B">
            <wp:extent cx="6152515" cy="3243580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7"/>
      <w:r>
        <w:rPr>
          <w:rFonts w:ascii="Times New Roman" w:hAnsi="Times New Roman" w:cs="Times New Roman"/>
          <w:lang w:val="ru-RU"/>
        </w:rPr>
        <w:t xml:space="preserve"> Рисунок А.8</w:t>
      </w:r>
      <w:r w:rsidRPr="004F6800">
        <w:rPr>
          <w:rFonts w:ascii="Times New Roman" w:hAnsi="Times New Roman" w:cs="Times New Roman"/>
          <w:lang w:val="ru-RU"/>
        </w:rPr>
        <w:t>. Режим «Сообщения».</w:t>
      </w:r>
    </w:p>
    <w:p w14:paraId="746E7F8B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>В верхней части окна расположена группа фильтрации для поиска сообщений. Ниже расположена таблица с сообщениями. В первую очередь отображаются непрочитанные сообщения, выделенные жирным шрифтом.</w:t>
      </w:r>
    </w:p>
    <w:p w14:paraId="4E1FE378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Сообщения имеют индикатор важности, так, важные сообщения отмечены пиктограммой – </w:t>
      </w: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CC2F1F0" wp14:editId="4DC847EC">
            <wp:extent cx="209550" cy="190500"/>
            <wp:effectExtent l="19050" t="19050" r="19050" b="190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, обычные – </w:t>
      </w: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77C0A5E" wp14:editId="0CA685A1">
            <wp:extent cx="247650" cy="180975"/>
            <wp:effectExtent l="19050" t="19050" r="19050" b="2857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. Под таблицей имеется панель с кнопками: </w:t>
      </w:r>
    </w:p>
    <w:p w14:paraId="386642B1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B611DEB" wp14:editId="07C5B590">
            <wp:extent cx="315344" cy="285750"/>
            <wp:effectExtent l="19050" t="19050" r="27940" b="1905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7"/>
                    <a:srcRect l="5409"/>
                    <a:stretch/>
                  </pic:blipFill>
                  <pic:spPr bwMode="auto">
                    <a:xfrm>
                      <a:off x="0" y="0"/>
                      <a:ext cx="315344" cy="2857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 - написать сообщение;</w:t>
      </w:r>
    </w:p>
    <w:p w14:paraId="461960CF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6D30C16" wp14:editId="2983795E">
            <wp:extent cx="285750" cy="266700"/>
            <wp:effectExtent l="19050" t="19050" r="19050" b="1905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 - ответить на сообщение;</w:t>
      </w:r>
    </w:p>
    <w:p w14:paraId="56A3BD3D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3D3C8AA" wp14:editId="5EC60077">
            <wp:extent cx="228600" cy="314325"/>
            <wp:effectExtent l="19050" t="19050" r="19050" b="2857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1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 - пометить как прочтенное;</w:t>
      </w:r>
    </w:p>
    <w:p w14:paraId="629FB768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D0CC5D8" wp14:editId="1E0EEFE6">
            <wp:extent cx="200025" cy="200025"/>
            <wp:effectExtent l="19050" t="19050" r="28575" b="2857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 - пометить как прочтенные все сообщения, подходящие под условия фильтрации;</w:t>
      </w:r>
    </w:p>
    <w:p w14:paraId="244C005A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E160AEB" wp14:editId="6EADB455">
            <wp:extent cx="257175" cy="247650"/>
            <wp:effectExtent l="19050" t="19050" r="28575" b="1905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 - пометить как непрочтённое;</w:t>
      </w:r>
    </w:p>
    <w:p w14:paraId="12B641EF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8EC0E5A" wp14:editId="32EF54B5">
            <wp:extent cx="304800" cy="314325"/>
            <wp:effectExtent l="19050" t="19050" r="19050" b="2857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 - удалить сообщение;</w:t>
      </w:r>
    </w:p>
    <w:p w14:paraId="750C1B01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2917E92" wp14:editId="42B16036">
            <wp:extent cx="161925" cy="199292"/>
            <wp:effectExtent l="19050" t="19050" r="9525" b="1079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63198" cy="2008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  - удалить все сообщения, подходящие под условия фильтрации;</w:t>
      </w:r>
    </w:p>
    <w:p w14:paraId="6C74E381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</w:p>
    <w:p w14:paraId="5B48CCAA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b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В правой части панели имеется информация о количестве выбранных сообщений и количестве отфильтрованных сообщений, посчитать количество возможно посредством нажатия кнопки в виде калькулятора </w:t>
      </w: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9C4C1CC" wp14:editId="7C4B8234">
            <wp:extent cx="152400" cy="161925"/>
            <wp:effectExtent l="19050" t="19050" r="19050" b="2857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>.</w:t>
      </w:r>
    </w:p>
    <w:p w14:paraId="12E078E4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В нижней части формы отображается текст выбранного сообщения. По умолчанию выбрано первое сообщение. Для выбора сообщения необходимо нажать на строку с информацией о интересующем сообщении. </w:t>
      </w:r>
    </w:p>
    <w:p w14:paraId="488A8238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Для того, чтобы ответить на сообщение, необходимо выбрать сообщение и нажать на кнопку «Ответить на сообщение» </w:t>
      </w: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7CEEF96" wp14:editId="58CA4082">
            <wp:extent cx="263878" cy="209550"/>
            <wp:effectExtent l="19050" t="19050" r="22225" b="1905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267141" cy="2121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.  После этого отобразится форма «Ответить на сообщение» (Рисунок </w:t>
      </w:r>
      <w:r>
        <w:rPr>
          <w:rFonts w:ascii="Times New Roman" w:hAnsi="Times New Roman" w:cs="Times New Roman"/>
          <w:lang w:val="ru-RU"/>
        </w:rPr>
        <w:t>А.9</w:t>
      </w:r>
      <w:r w:rsidRPr="004F6800">
        <w:rPr>
          <w:rFonts w:ascii="Times New Roman" w:hAnsi="Times New Roman" w:cs="Times New Roman"/>
          <w:lang w:val="ru-RU"/>
        </w:rPr>
        <w:t>).</w:t>
      </w:r>
    </w:p>
    <w:p w14:paraId="04B26B73" w14:textId="77777777" w:rsidR="00894C44" w:rsidRPr="004F6800" w:rsidRDefault="00894C44" w:rsidP="00894C44">
      <w:pPr>
        <w:pStyle w:val="a7"/>
        <w:spacing w:after="120" w:line="360" w:lineRule="auto"/>
        <w:jc w:val="center"/>
        <w:rPr>
          <w:rFonts w:ascii="Times New Roman" w:hAnsi="Times New Roman" w:cs="Times New Roman"/>
          <w:iCs w:val="0"/>
          <w:color w:val="auto"/>
          <w:sz w:val="24"/>
          <w:szCs w:val="24"/>
          <w:lang w:val="ru-RU"/>
        </w:rPr>
      </w:pPr>
      <w:bookmarkStart w:id="68" w:name="_Ref24029347"/>
      <w:r w:rsidRPr="004F6800">
        <w:rPr>
          <w:rFonts w:ascii="Times New Roman" w:hAnsi="Times New Roman" w:cs="Times New Roman"/>
          <w:iCs w:val="0"/>
          <w:noProof/>
          <w:color w:val="auto"/>
          <w:sz w:val="24"/>
          <w:szCs w:val="24"/>
          <w:lang w:val="ru-RU" w:eastAsia="ru-RU" w:bidi="ar-SA"/>
        </w:rPr>
        <w:drawing>
          <wp:inline distT="0" distB="0" distL="0" distR="0" wp14:anchorId="62198E2C" wp14:editId="09700AC0">
            <wp:extent cx="3077936" cy="2971800"/>
            <wp:effectExtent l="0" t="0" r="825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081611" cy="297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0CABB" w14:textId="77777777" w:rsidR="00894C44" w:rsidRPr="004F6800" w:rsidRDefault="00894C44" w:rsidP="00894C44">
      <w:pPr>
        <w:pStyle w:val="a7"/>
        <w:spacing w:after="120"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</w:pPr>
      <w:r w:rsidRPr="004F680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bookmarkEnd w:id="68"/>
      <w:r>
        <w:rPr>
          <w:rFonts w:ascii="Times New Roman" w:hAnsi="Times New Roman" w:cs="Times New Roman"/>
          <w:i w:val="0"/>
          <w:color w:val="auto"/>
          <w:sz w:val="24"/>
          <w:lang w:val="ru-RU"/>
        </w:rPr>
        <w:t>А.9.</w:t>
      </w:r>
      <w:r w:rsidRPr="004F680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 xml:space="preserve"> Форма «Ответить на сообщение»</w:t>
      </w:r>
    </w:p>
    <w:p w14:paraId="23FE4B5E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После ввода необходимых данных в соответствующие поля и, если это необходимо, отметке сообщения как важное, нужно нажать на кнопку </w:t>
      </w: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A591648" wp14:editId="36B89A47">
            <wp:extent cx="228600" cy="213360"/>
            <wp:effectExtent l="19050" t="19050" r="19050" b="1524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 для подтверждения и отправки сообщения. Для отмены отправки сообщения, необходимо нажать на кнопку </w:t>
      </w: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30372A1" wp14:editId="1651665A">
            <wp:extent cx="200025" cy="192617"/>
            <wp:effectExtent l="19050" t="19050" r="9525" b="17145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01948" cy="1944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>.</w:t>
      </w:r>
    </w:p>
    <w:p w14:paraId="6D9E0A0C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Также можно использовать функцию написать новое сообщение, необходимо нажать на кнопку «Написать сообщение» </w:t>
      </w: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BD058B2" wp14:editId="12E781E1">
            <wp:extent cx="190500" cy="190500"/>
            <wp:effectExtent l="19050" t="19050" r="19050" b="190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. После нажатия на кнопку отобразится форма отправки сообщения (рис. </w:t>
      </w:r>
      <w:r>
        <w:rPr>
          <w:rFonts w:ascii="Times New Roman" w:hAnsi="Times New Roman" w:cs="Times New Roman"/>
          <w:lang w:val="ru-RU"/>
        </w:rPr>
        <w:t>А.10</w:t>
      </w:r>
      <w:r w:rsidRPr="004F6800">
        <w:rPr>
          <w:rFonts w:ascii="Times New Roman" w:hAnsi="Times New Roman" w:cs="Times New Roman"/>
          <w:lang w:val="ru-RU"/>
        </w:rPr>
        <w:t>), которая работает аналогично форме «Ответить на сообщение».</w:t>
      </w:r>
    </w:p>
    <w:p w14:paraId="62F45156" w14:textId="77777777" w:rsidR="00894C44" w:rsidRPr="004F6800" w:rsidRDefault="00894C44" w:rsidP="00894C44">
      <w:pPr>
        <w:pStyle w:val="a7"/>
        <w:spacing w:line="360" w:lineRule="auto"/>
        <w:jc w:val="center"/>
        <w:rPr>
          <w:rFonts w:ascii="Times New Roman" w:hAnsi="Times New Roman" w:cs="Times New Roman"/>
          <w:iCs w:val="0"/>
          <w:color w:val="auto"/>
          <w:sz w:val="24"/>
          <w:szCs w:val="24"/>
          <w:lang w:val="ru-RU"/>
        </w:rPr>
      </w:pPr>
      <w:r w:rsidRPr="004F6800">
        <w:rPr>
          <w:rFonts w:ascii="Times New Roman" w:hAnsi="Times New Roman" w:cs="Times New Roman"/>
          <w:iCs w:val="0"/>
          <w:noProof/>
          <w:color w:val="auto"/>
          <w:sz w:val="24"/>
          <w:szCs w:val="24"/>
          <w:lang w:val="ru-RU" w:eastAsia="ru-RU" w:bidi="ar-SA"/>
        </w:rPr>
        <w:lastRenderedPageBreak/>
        <w:drawing>
          <wp:inline distT="0" distB="0" distL="0" distR="0" wp14:anchorId="566E46B7" wp14:editId="5F9BBA3D">
            <wp:extent cx="2905125" cy="2799383"/>
            <wp:effectExtent l="0" t="0" r="0" b="127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911797" cy="280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14E7F" w14:textId="77777777" w:rsidR="00894C44" w:rsidRPr="004F6800" w:rsidRDefault="00894C44" w:rsidP="00894C44">
      <w:pPr>
        <w:pStyle w:val="a7"/>
        <w:spacing w:line="36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</w:pPr>
      <w:r w:rsidRPr="004F680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 xml:space="preserve">Рисунок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А.10</w:t>
      </w:r>
      <w:r w:rsidRPr="004F680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ru-RU"/>
        </w:rPr>
        <w:t>. Форма «Написать сообщение»</w:t>
      </w:r>
    </w:p>
    <w:p w14:paraId="4B8D3A73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Чтобы пометить сообщения как прочтённые, нужно отметить все необходимые сообщения в таблице в верхней части экрана галочками слева и нажать на кнопку </w:t>
      </w: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444953E" wp14:editId="061E589F">
            <wp:extent cx="187456" cy="209086"/>
            <wp:effectExtent l="19050" t="19050" r="22225" b="19685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89022" cy="2108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 «Пометить как прочтенные».</w:t>
      </w:r>
    </w:p>
    <w:p w14:paraId="04081F3A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ab/>
        <w:t xml:space="preserve">Чтобы пометить сообщения как непрочтённые, нужно отметить все необходимые сообщения в таблице в верхней части экрана галочками слева и нажать на кнопку </w:t>
      </w: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53A9138" wp14:editId="42E1F9CB">
            <wp:extent cx="227135" cy="190500"/>
            <wp:effectExtent l="19050" t="19050" r="20955" b="1905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28701" cy="1918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 «Пометить как непрочтенные».</w:t>
      </w:r>
    </w:p>
    <w:p w14:paraId="46A2B88E" w14:textId="77777777" w:rsidR="00894C44" w:rsidRPr="004F6800" w:rsidRDefault="00894C44" w:rsidP="00894C44">
      <w:pPr>
        <w:spacing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ab/>
        <w:t xml:space="preserve">Чтобы удалить сообщения, нужно отметить все необходимые сообщения в таблице в верхней части экрана галочками слева и нажать на кнопку </w:t>
      </w: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238C286" wp14:editId="068B9076">
            <wp:extent cx="248285" cy="219075"/>
            <wp:effectExtent l="19050" t="19050" r="18415" b="2857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219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 «Удалить».</w:t>
      </w:r>
    </w:p>
    <w:p w14:paraId="6B8EFA2C" w14:textId="77777777" w:rsidR="00894C44" w:rsidRPr="004F6800" w:rsidRDefault="00894C44" w:rsidP="00894C44">
      <w:pPr>
        <w:spacing w:after="120" w:line="360" w:lineRule="auto"/>
        <w:ind w:firstLine="357"/>
        <w:jc w:val="both"/>
        <w:rPr>
          <w:rFonts w:ascii="Times New Roman" w:hAnsi="Times New Roman" w:cs="Times New Roman"/>
          <w:lang w:val="ru-RU"/>
        </w:rPr>
      </w:pPr>
      <w:r w:rsidRPr="004F6800">
        <w:rPr>
          <w:rFonts w:ascii="Times New Roman" w:hAnsi="Times New Roman" w:cs="Times New Roman"/>
          <w:lang w:val="ru-RU"/>
        </w:rPr>
        <w:t xml:space="preserve">Для обновления таблицы с сообщениями требуется нажать кнопку </w:t>
      </w:r>
      <w:r w:rsidRPr="004F6800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331A30F" wp14:editId="12494607">
            <wp:extent cx="215660" cy="215660"/>
            <wp:effectExtent l="19050" t="19050" r="13335" b="1333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31875" cy="231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F6800">
        <w:rPr>
          <w:rFonts w:ascii="Times New Roman" w:hAnsi="Times New Roman" w:cs="Times New Roman"/>
          <w:lang w:val="ru-RU"/>
        </w:rPr>
        <w:t xml:space="preserve"> «Обновить».</w:t>
      </w:r>
    </w:p>
    <w:p w14:paraId="67205AF9" w14:textId="77777777" w:rsidR="00894C44" w:rsidRPr="008917E3" w:rsidRDefault="00894C44" w:rsidP="00894C44">
      <w:pPr>
        <w:suppressAutoHyphens w:val="0"/>
        <w:spacing w:after="160" w:line="360" w:lineRule="auto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br w:type="page"/>
      </w:r>
    </w:p>
    <w:p w14:paraId="5F4EFF5C" w14:textId="77777777" w:rsidR="00894C44" w:rsidRPr="00FE7AF8" w:rsidRDefault="00894C44" w:rsidP="00894C44">
      <w:pPr>
        <w:pStyle w:val="1"/>
        <w:spacing w:before="0" w:after="120" w:line="360" w:lineRule="auto"/>
        <w:ind w:left="714"/>
        <w:rPr>
          <w:rFonts w:ascii="Times New Roman" w:hAnsi="Times New Roman" w:cs="Times New Roman"/>
          <w:b/>
          <w:sz w:val="28"/>
          <w:szCs w:val="24"/>
          <w:lang w:val="ru-RU"/>
        </w:rPr>
      </w:pPr>
      <w:bookmarkStart w:id="69" w:name="_Раздел_«Пользователи»"/>
      <w:bookmarkStart w:id="70" w:name="_Ref102033979"/>
      <w:bookmarkStart w:id="71" w:name="_Toc103593953"/>
      <w:bookmarkStart w:id="72" w:name="_Toc154756399"/>
      <w:bookmarkEnd w:id="69"/>
      <w:r w:rsidRPr="00FE7AF8">
        <w:rPr>
          <w:rFonts w:ascii="Times New Roman" w:hAnsi="Times New Roman" w:cs="Times New Roman"/>
          <w:b/>
          <w:sz w:val="28"/>
          <w:szCs w:val="24"/>
          <w:lang w:val="ru-RU"/>
        </w:rPr>
        <w:lastRenderedPageBreak/>
        <w:t>Пользователи</w:t>
      </w:r>
      <w:bookmarkEnd w:id="70"/>
      <w:bookmarkEnd w:id="71"/>
      <w:bookmarkEnd w:id="72"/>
    </w:p>
    <w:p w14:paraId="74A764C1" w14:textId="77777777" w:rsidR="00894C44" w:rsidRPr="008917E3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>Данный режим позволяет зарегистрировать учетные записи пользователей Системы и включить их в какие-либо роли.</w:t>
      </w:r>
    </w:p>
    <w:p w14:paraId="54D13560" w14:textId="77777777" w:rsidR="00894C44" w:rsidRPr="008917E3" w:rsidRDefault="00894C44" w:rsidP="00894C44">
      <w:pPr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>Экран режима «Пользователи» разделен на 6 частей (Рисунок А.</w:t>
      </w:r>
      <w:r>
        <w:rPr>
          <w:rFonts w:ascii="Times New Roman" w:hAnsi="Times New Roman" w:cs="Times New Roman"/>
          <w:lang w:val="ru-RU"/>
        </w:rPr>
        <w:t>11</w:t>
      </w:r>
      <w:r w:rsidRPr="008917E3">
        <w:rPr>
          <w:rFonts w:ascii="Times New Roman" w:hAnsi="Times New Roman" w:cs="Times New Roman"/>
          <w:lang w:val="ru-RU"/>
        </w:rPr>
        <w:t>):</w:t>
      </w:r>
    </w:p>
    <w:p w14:paraId="78F9880D" w14:textId="77777777" w:rsidR="00894C44" w:rsidRPr="008917E3" w:rsidRDefault="00894C44" w:rsidP="00894C44">
      <w:pPr>
        <w:pStyle w:val="a5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szCs w:val="24"/>
          <w:lang w:val="ru-RU"/>
        </w:rPr>
      </w:pPr>
      <w:r w:rsidRPr="008917E3">
        <w:rPr>
          <w:rFonts w:ascii="Times New Roman" w:hAnsi="Times New Roman" w:cs="Times New Roman"/>
          <w:szCs w:val="24"/>
          <w:lang w:val="ru-RU"/>
        </w:rPr>
        <w:t>Параметры фильтрации таблицы пользователей;</w:t>
      </w:r>
    </w:p>
    <w:p w14:paraId="17E5554F" w14:textId="77777777" w:rsidR="00894C44" w:rsidRPr="008917E3" w:rsidRDefault="00894C44" w:rsidP="00894C44">
      <w:pPr>
        <w:pStyle w:val="a5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szCs w:val="24"/>
          <w:lang w:val="ru-RU"/>
        </w:rPr>
      </w:pPr>
      <w:r w:rsidRPr="008917E3">
        <w:rPr>
          <w:rFonts w:ascii="Times New Roman" w:hAnsi="Times New Roman" w:cs="Times New Roman"/>
          <w:szCs w:val="24"/>
          <w:lang w:val="ru-RU"/>
        </w:rPr>
        <w:t>Таблица пользователей, принадлежащих клиенту (организации) авторизованной учетной записи;</w:t>
      </w:r>
    </w:p>
    <w:p w14:paraId="54067178" w14:textId="77777777" w:rsidR="00894C44" w:rsidRPr="008917E3" w:rsidRDefault="00894C44" w:rsidP="00894C44">
      <w:pPr>
        <w:pStyle w:val="a5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szCs w:val="24"/>
        </w:rPr>
      </w:pPr>
      <w:r w:rsidRPr="008917E3">
        <w:rPr>
          <w:rFonts w:ascii="Times New Roman" w:hAnsi="Times New Roman" w:cs="Times New Roman"/>
          <w:szCs w:val="24"/>
          <w:lang w:val="ru-RU"/>
        </w:rPr>
        <w:t>Кнопки управления учетными записями;</w:t>
      </w:r>
    </w:p>
    <w:p w14:paraId="163BE429" w14:textId="77777777" w:rsidR="00894C44" w:rsidRPr="008917E3" w:rsidRDefault="00894C44" w:rsidP="00894C44">
      <w:pPr>
        <w:pStyle w:val="a5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szCs w:val="24"/>
          <w:lang w:val="ru-RU"/>
        </w:rPr>
      </w:pPr>
      <w:r w:rsidRPr="008917E3">
        <w:rPr>
          <w:rFonts w:ascii="Times New Roman" w:hAnsi="Times New Roman" w:cs="Times New Roman"/>
          <w:szCs w:val="24"/>
          <w:lang w:val="ru-RU"/>
        </w:rPr>
        <w:t>Таблица, в которой отображаются доступные (</w:t>
      </w:r>
      <w:proofErr w:type="spellStart"/>
      <w:r w:rsidRPr="008917E3">
        <w:rPr>
          <w:rFonts w:ascii="Times New Roman" w:hAnsi="Times New Roman" w:cs="Times New Roman"/>
          <w:szCs w:val="24"/>
          <w:lang w:val="ru-RU"/>
        </w:rPr>
        <w:t>неназначенные</w:t>
      </w:r>
      <w:proofErr w:type="spellEnd"/>
      <w:r w:rsidRPr="008917E3">
        <w:rPr>
          <w:rFonts w:ascii="Times New Roman" w:hAnsi="Times New Roman" w:cs="Times New Roman"/>
          <w:szCs w:val="24"/>
          <w:lang w:val="ru-RU"/>
        </w:rPr>
        <w:t>) роли, которые можно назначить выбранной учетной записи;</w:t>
      </w:r>
    </w:p>
    <w:p w14:paraId="12ACAB06" w14:textId="77777777" w:rsidR="00894C44" w:rsidRPr="008917E3" w:rsidRDefault="00894C44" w:rsidP="00894C44">
      <w:pPr>
        <w:pStyle w:val="a5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szCs w:val="24"/>
          <w:lang w:val="ru-RU"/>
        </w:rPr>
      </w:pPr>
      <w:r w:rsidRPr="008917E3">
        <w:rPr>
          <w:rFonts w:ascii="Times New Roman" w:hAnsi="Times New Roman" w:cs="Times New Roman"/>
          <w:szCs w:val="24"/>
          <w:lang w:val="ru-RU"/>
        </w:rPr>
        <w:t>Кнопки для управления выбранными ролями;</w:t>
      </w:r>
    </w:p>
    <w:p w14:paraId="0529CC84" w14:textId="77777777" w:rsidR="00894C44" w:rsidRPr="008917E3" w:rsidRDefault="00894C44" w:rsidP="00894C44">
      <w:pPr>
        <w:pStyle w:val="a5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szCs w:val="24"/>
          <w:lang w:val="ru-RU"/>
        </w:rPr>
      </w:pPr>
      <w:r w:rsidRPr="008917E3">
        <w:rPr>
          <w:rFonts w:ascii="Times New Roman" w:hAnsi="Times New Roman" w:cs="Times New Roman"/>
          <w:szCs w:val="24"/>
          <w:lang w:val="ru-RU"/>
        </w:rPr>
        <w:t>Таблица ролей, назначенных для выбранной учетной записи.</w:t>
      </w:r>
    </w:p>
    <w:p w14:paraId="2F97946F" w14:textId="77777777" w:rsidR="00894C44" w:rsidRPr="008917E3" w:rsidRDefault="00894C44" w:rsidP="00894C44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i/>
          <w:noProof/>
          <w:lang w:val="ru-RU" w:eastAsia="ru-RU" w:bidi="ar-SA"/>
        </w:rPr>
        <w:drawing>
          <wp:inline distT="0" distB="0" distL="0" distR="0" wp14:anchorId="20102A46" wp14:editId="27328DF5">
            <wp:extent cx="6152515" cy="3886835"/>
            <wp:effectExtent l="19050" t="19050" r="19685" b="18415"/>
            <wp:docPr id="274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868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917E3">
        <w:rPr>
          <w:rFonts w:ascii="Times New Roman" w:hAnsi="Times New Roman" w:cs="Times New Roman"/>
          <w:lang w:val="ru-RU"/>
        </w:rPr>
        <w:t>Рисунок А.</w:t>
      </w:r>
      <w:r>
        <w:rPr>
          <w:rFonts w:ascii="Times New Roman" w:hAnsi="Times New Roman" w:cs="Times New Roman"/>
          <w:lang w:val="ru-RU"/>
        </w:rPr>
        <w:t>11</w:t>
      </w:r>
      <w:r w:rsidRPr="008917E3">
        <w:rPr>
          <w:rFonts w:ascii="Times New Roman" w:hAnsi="Times New Roman" w:cs="Times New Roman"/>
          <w:lang w:val="ru-RU"/>
        </w:rPr>
        <w:t>. Режим «Пользователи»</w:t>
      </w:r>
      <w:r w:rsidRPr="008917E3">
        <w:rPr>
          <w:rFonts w:ascii="Times New Roman" w:hAnsi="Times New Roman" w:cs="Times New Roman"/>
          <w:i/>
          <w:lang w:val="ru-RU"/>
        </w:rPr>
        <w:t>.</w:t>
      </w:r>
    </w:p>
    <w:p w14:paraId="65262DCE" w14:textId="77777777" w:rsidR="00894C44" w:rsidRPr="008917E3" w:rsidRDefault="00894C44" w:rsidP="00894C44">
      <w:pPr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Для регистрации новой учетной записи нажмите на кнопку </w:t>
      </w:r>
      <w:r w:rsidRPr="008917E3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97CB144" wp14:editId="1FA95F90">
            <wp:extent cx="295275" cy="246063"/>
            <wp:effectExtent l="19050" t="19050" r="9525" b="20955"/>
            <wp:docPr id="11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26" cy="2502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917E3">
        <w:rPr>
          <w:rFonts w:ascii="Times New Roman" w:hAnsi="Times New Roman" w:cs="Times New Roman"/>
          <w:lang w:val="ru-RU"/>
        </w:rPr>
        <w:t>, в открывшемся окне (Рисунок А.</w:t>
      </w:r>
      <w:r>
        <w:rPr>
          <w:rFonts w:ascii="Times New Roman" w:hAnsi="Times New Roman" w:cs="Times New Roman"/>
          <w:lang w:val="ru-RU"/>
        </w:rPr>
        <w:t>12</w:t>
      </w:r>
      <w:r w:rsidRPr="008917E3">
        <w:rPr>
          <w:rFonts w:ascii="Times New Roman" w:hAnsi="Times New Roman" w:cs="Times New Roman"/>
          <w:lang w:val="ru-RU"/>
        </w:rPr>
        <w:t xml:space="preserve">) заполните реквизиты учетной записи, в первую очередь, обязательные поля </w:t>
      </w:r>
      <w:r w:rsidRPr="008917E3">
        <w:rPr>
          <w:rFonts w:ascii="Times New Roman" w:hAnsi="Times New Roman" w:cs="Times New Roman"/>
          <w:lang w:val="ru-RU"/>
        </w:rPr>
        <w:lastRenderedPageBreak/>
        <w:t>выделенные «</w:t>
      </w:r>
      <w:r w:rsidRPr="008917E3">
        <w:rPr>
          <w:rFonts w:ascii="Times New Roman" w:hAnsi="Times New Roman" w:cs="Times New Roman"/>
          <w:color w:val="FF0000"/>
          <w:lang w:val="ru-RU"/>
        </w:rPr>
        <w:t>*</w:t>
      </w:r>
      <w:r w:rsidRPr="008917E3">
        <w:rPr>
          <w:rFonts w:ascii="Times New Roman" w:hAnsi="Times New Roman" w:cs="Times New Roman"/>
          <w:lang w:val="ru-RU"/>
        </w:rPr>
        <w:t xml:space="preserve">», логин, пароль и фамилию, имя, отчество владельца учетной записи, и нажмите кнопку </w:t>
      </w:r>
      <w:r w:rsidRPr="008917E3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3FC3D355" wp14:editId="568F2A4F">
            <wp:extent cx="171450" cy="160020"/>
            <wp:effectExtent l="19050" t="19050" r="19050" b="11430"/>
            <wp:docPr id="43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00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917E3">
        <w:rPr>
          <w:rFonts w:ascii="Times New Roman" w:hAnsi="Times New Roman" w:cs="Times New Roman"/>
          <w:lang w:val="ru-RU"/>
        </w:rPr>
        <w:t xml:space="preserve"> - учетная записи будет создана. </w:t>
      </w:r>
    </w:p>
    <w:p w14:paraId="04B81C9E" w14:textId="77777777" w:rsidR="00894C44" w:rsidRPr="008917E3" w:rsidRDefault="00894C44" w:rsidP="00894C44">
      <w:pPr>
        <w:spacing w:after="120"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При создании учетной записи необходимо помнить, что одноименные учетные записи созданы не будут. </w:t>
      </w:r>
    </w:p>
    <w:p w14:paraId="262E98A4" w14:textId="77777777" w:rsidR="00894C44" w:rsidRPr="008917E3" w:rsidRDefault="00894C44" w:rsidP="00894C44">
      <w:pPr>
        <w:spacing w:after="120" w:line="360" w:lineRule="auto"/>
        <w:ind w:firstLine="357"/>
        <w:rPr>
          <w:rFonts w:ascii="Times New Roman" w:hAnsi="Times New Roman" w:cs="Times New Roman"/>
          <w:noProof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Изменение и удаление учетных записей выполняется аналогичным образом с помощью кнопок </w:t>
      </w:r>
      <w:r w:rsidRPr="008917E3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D570F03" wp14:editId="1FE7B8AA">
            <wp:extent cx="561975" cy="247650"/>
            <wp:effectExtent l="19050" t="19050" r="28575" b="19050"/>
            <wp:docPr id="44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47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917E3">
        <w:rPr>
          <w:rFonts w:ascii="Times New Roman" w:hAnsi="Times New Roman" w:cs="Times New Roman"/>
          <w:noProof/>
          <w:lang w:val="ru-RU"/>
        </w:rPr>
        <w:t>.</w:t>
      </w:r>
    </w:p>
    <w:p w14:paraId="64A28ABE" w14:textId="77777777" w:rsidR="00894C44" w:rsidRPr="008917E3" w:rsidRDefault="00894C44" w:rsidP="00894C44">
      <w:pPr>
        <w:spacing w:after="120" w:line="360" w:lineRule="auto"/>
        <w:ind w:firstLine="357"/>
        <w:rPr>
          <w:rFonts w:ascii="Times New Roman" w:hAnsi="Times New Roman" w:cs="Times New Roman"/>
          <w:noProof/>
          <w:lang w:val="ru-RU"/>
        </w:rPr>
      </w:pPr>
      <w:r w:rsidRPr="008917E3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7A40BAE" wp14:editId="0B60D55A">
            <wp:extent cx="5553075" cy="2937874"/>
            <wp:effectExtent l="19050" t="19050" r="9525" b="15240"/>
            <wp:docPr id="48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560417" cy="29417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B17995" w14:textId="77777777" w:rsidR="00894C44" w:rsidRPr="008917E3" w:rsidRDefault="00894C44" w:rsidP="00894C44">
      <w:pPr>
        <w:spacing w:line="360" w:lineRule="auto"/>
        <w:ind w:firstLine="357"/>
        <w:jc w:val="center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>Рисунок А.</w:t>
      </w:r>
      <w:r>
        <w:rPr>
          <w:rFonts w:ascii="Times New Roman" w:hAnsi="Times New Roman" w:cs="Times New Roman"/>
          <w:lang w:val="ru-RU"/>
        </w:rPr>
        <w:t>12</w:t>
      </w:r>
      <w:r w:rsidRPr="008917E3">
        <w:rPr>
          <w:rFonts w:ascii="Times New Roman" w:hAnsi="Times New Roman" w:cs="Times New Roman"/>
          <w:lang w:val="ru-RU"/>
        </w:rPr>
        <w:t>. Форма для создания пользователя</w:t>
      </w:r>
    </w:p>
    <w:p w14:paraId="15922BD0" w14:textId="77777777" w:rsidR="00894C44" w:rsidRPr="008917E3" w:rsidRDefault="00894C44" w:rsidP="00894C44">
      <w:pPr>
        <w:spacing w:after="120" w:line="360" w:lineRule="auto"/>
        <w:ind w:firstLine="357"/>
        <w:rPr>
          <w:rFonts w:ascii="Times New Roman" w:hAnsi="Times New Roman" w:cs="Times New Roman"/>
          <w:noProof/>
          <w:lang w:val="ru-RU"/>
        </w:rPr>
      </w:pPr>
      <w:r w:rsidRPr="008917E3">
        <w:rPr>
          <w:rFonts w:ascii="Times New Roman" w:hAnsi="Times New Roman" w:cs="Times New Roman"/>
          <w:lang w:val="ru-RU"/>
        </w:rPr>
        <w:t>Для включения учетной записи в какую-либо роль выберите учетную запись в таблице «Пользователи», выделите предоставляемую роль в списке «Доступные роли», нажмите кнопку «Добавить», затем кнопку «Сохранить», выбранная учетная запись будет включена в заданную роль. Для исключения учетной записи из роли у выбранной учетной записи выделите роль в списке «Назначенные роли», нажмите кнопку «Удалить», затем кнопку «Сохранить».</w:t>
      </w:r>
      <w:r w:rsidRPr="008917E3">
        <w:rPr>
          <w:rFonts w:ascii="Times New Roman" w:hAnsi="Times New Roman" w:cs="Times New Roman"/>
          <w:noProof/>
          <w:lang w:val="ru-RU"/>
        </w:rPr>
        <w:t xml:space="preserve"> </w:t>
      </w:r>
    </w:p>
    <w:p w14:paraId="23A78682" w14:textId="77777777" w:rsidR="00894C44" w:rsidRPr="008917E3" w:rsidRDefault="00894C44" w:rsidP="00894C44">
      <w:pPr>
        <w:spacing w:after="120" w:line="360" w:lineRule="auto"/>
        <w:ind w:firstLine="357"/>
        <w:rPr>
          <w:rFonts w:ascii="Times New Roman" w:hAnsi="Times New Roman" w:cs="Times New Roman"/>
          <w:noProof/>
          <w:lang w:val="ru-RU"/>
        </w:rPr>
      </w:pPr>
      <w:r w:rsidRPr="008917E3">
        <w:rPr>
          <w:rFonts w:ascii="Times New Roman" w:hAnsi="Times New Roman" w:cs="Times New Roman"/>
          <w:noProof/>
          <w:lang w:val="ru-RU"/>
        </w:rPr>
        <w:t>Чтобы воспользоваться функцией группового назначения ролей пользователям, необходимо перейти в режим «Роли» (см. раздел «Роли»).</w:t>
      </w:r>
    </w:p>
    <w:p w14:paraId="6CDFE8B0" w14:textId="77777777" w:rsidR="00894C44" w:rsidRPr="008917E3" w:rsidRDefault="00894C44" w:rsidP="00894C44">
      <w:pPr>
        <w:spacing w:after="120" w:line="360" w:lineRule="auto"/>
        <w:ind w:firstLine="357"/>
        <w:rPr>
          <w:rFonts w:ascii="Times New Roman" w:hAnsi="Times New Roman" w:cs="Times New Roman"/>
          <w:noProof/>
          <w:lang w:val="ru-RU"/>
        </w:rPr>
      </w:pPr>
      <w:r w:rsidRPr="008917E3">
        <w:rPr>
          <w:rFonts w:ascii="Times New Roman" w:hAnsi="Times New Roman" w:cs="Times New Roman"/>
          <w:noProof/>
          <w:lang w:val="ru-RU"/>
        </w:rPr>
        <w:t xml:space="preserve">Для вывода таблицы пользователей в формате </w:t>
      </w:r>
      <w:r w:rsidRPr="008917E3">
        <w:rPr>
          <w:rFonts w:ascii="Times New Roman" w:hAnsi="Times New Roman" w:cs="Times New Roman"/>
          <w:noProof/>
        </w:rPr>
        <w:t>Excel</w:t>
      </w:r>
      <w:r w:rsidRPr="008917E3">
        <w:rPr>
          <w:rFonts w:ascii="Times New Roman" w:hAnsi="Times New Roman" w:cs="Times New Roman"/>
          <w:noProof/>
          <w:lang w:val="ru-RU"/>
        </w:rPr>
        <w:t xml:space="preserve"> для печати необходимо нажать кнопку</w:t>
      </w:r>
      <w:r w:rsidRPr="008917E3">
        <w:rPr>
          <w:rFonts w:ascii="Times New Roman" w:hAnsi="Times New Roman" w:cs="Times New Roman"/>
          <w:noProof/>
          <w:lang w:val="ru-RU" w:eastAsia="ru-RU"/>
        </w:rPr>
        <w:t xml:space="preserve"> </w:t>
      </w:r>
      <w:r w:rsidRPr="008917E3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CE58795" wp14:editId="2C8F2736">
            <wp:extent cx="209550" cy="203387"/>
            <wp:effectExtent l="0" t="0" r="0" b="6350"/>
            <wp:docPr id="20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218167" cy="21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7E3">
        <w:rPr>
          <w:rFonts w:ascii="Times New Roman" w:hAnsi="Times New Roman" w:cs="Times New Roman"/>
          <w:noProof/>
          <w:lang w:val="ru-RU"/>
        </w:rPr>
        <w:t>, после чего произойдет скачивание документа.</w:t>
      </w:r>
    </w:p>
    <w:p w14:paraId="64EEA25E" w14:textId="77777777" w:rsidR="00894C44" w:rsidRPr="008917E3" w:rsidRDefault="00894C44" w:rsidP="00894C44">
      <w:pPr>
        <w:spacing w:after="120" w:line="360" w:lineRule="auto"/>
        <w:ind w:firstLine="357"/>
        <w:rPr>
          <w:rFonts w:ascii="Times New Roman" w:hAnsi="Times New Roman" w:cs="Times New Roman"/>
          <w:noProof/>
          <w:lang w:val="ru-RU"/>
        </w:rPr>
      </w:pPr>
      <w:r w:rsidRPr="008917E3">
        <w:rPr>
          <w:rFonts w:ascii="Times New Roman" w:hAnsi="Times New Roman" w:cs="Times New Roman"/>
          <w:noProof/>
          <w:lang w:val="ru-RU"/>
        </w:rPr>
        <w:lastRenderedPageBreak/>
        <w:t xml:space="preserve">Чтобы восстановить удаленных (неактивных пользователей), необходимо убрать галочку напротив «Скрывать неактивные записи», обновить таблицу нажатием кнопки «Поиск» </w:t>
      </w:r>
      <w:r w:rsidRPr="008917E3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AE0126B" wp14:editId="512F5781">
            <wp:extent cx="247650" cy="224433"/>
            <wp:effectExtent l="0" t="0" r="0" b="4445"/>
            <wp:docPr id="275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249288" cy="22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7E3">
        <w:rPr>
          <w:rFonts w:ascii="Times New Roman" w:hAnsi="Times New Roman" w:cs="Times New Roman"/>
          <w:noProof/>
          <w:lang w:val="ru-RU"/>
        </w:rPr>
        <w:t xml:space="preserve">. В таблице пользователей выбрать необходимую учетную запись и нажать кнопку восстановления удаленных пользователей </w:t>
      </w:r>
      <w:r w:rsidRPr="008917E3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203CD864" wp14:editId="594636B7">
            <wp:extent cx="215537" cy="209550"/>
            <wp:effectExtent l="0" t="0" r="0" b="0"/>
            <wp:docPr id="276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20807" cy="21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7E3">
        <w:rPr>
          <w:rFonts w:ascii="Times New Roman" w:hAnsi="Times New Roman" w:cs="Times New Roman"/>
          <w:noProof/>
          <w:lang w:val="ru-RU"/>
        </w:rPr>
        <w:t xml:space="preserve"> «Восстановить».</w:t>
      </w:r>
    </w:p>
    <w:p w14:paraId="31D7E8DC" w14:textId="77777777" w:rsidR="00894C44" w:rsidRPr="008917E3" w:rsidRDefault="00894C44" w:rsidP="00894C44">
      <w:pPr>
        <w:suppressAutoHyphens w:val="0"/>
        <w:spacing w:after="160" w:line="360" w:lineRule="auto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br w:type="page"/>
      </w:r>
    </w:p>
    <w:p w14:paraId="430D0B4D" w14:textId="77777777" w:rsidR="00894C44" w:rsidRPr="00FE7AF8" w:rsidRDefault="00894C44" w:rsidP="00894C44">
      <w:pPr>
        <w:pStyle w:val="1"/>
        <w:spacing w:before="0" w:after="120" w:line="360" w:lineRule="auto"/>
        <w:ind w:left="714"/>
        <w:rPr>
          <w:rFonts w:ascii="Times New Roman" w:hAnsi="Times New Roman" w:cs="Times New Roman"/>
          <w:b/>
          <w:sz w:val="28"/>
          <w:szCs w:val="24"/>
          <w:lang w:val="ru-RU"/>
        </w:rPr>
      </w:pPr>
      <w:bookmarkStart w:id="73" w:name="_Раздел_«Роли»"/>
      <w:bookmarkStart w:id="74" w:name="_Toc103593954"/>
      <w:bookmarkStart w:id="75" w:name="_Toc154756400"/>
      <w:bookmarkEnd w:id="73"/>
      <w:r w:rsidRPr="00FE7AF8">
        <w:rPr>
          <w:rFonts w:ascii="Times New Roman" w:hAnsi="Times New Roman" w:cs="Times New Roman"/>
          <w:b/>
          <w:sz w:val="28"/>
          <w:szCs w:val="24"/>
          <w:lang w:val="ru-RU"/>
        </w:rPr>
        <w:lastRenderedPageBreak/>
        <w:t>Роли</w:t>
      </w:r>
      <w:bookmarkEnd w:id="74"/>
      <w:bookmarkEnd w:id="75"/>
    </w:p>
    <w:p w14:paraId="66775878" w14:textId="77777777" w:rsidR="00894C44" w:rsidRPr="004B7BFF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Данный режим является административным и доступен для пользователей, которые включены в роль ИС ТФОМС: </w:t>
      </w:r>
      <w:r>
        <w:rPr>
          <w:rFonts w:ascii="Times New Roman" w:hAnsi="Times New Roman" w:cs="Times New Roman"/>
          <w:lang w:val="ru-RU"/>
        </w:rPr>
        <w:t>Главный администратор.</w:t>
      </w:r>
    </w:p>
    <w:p w14:paraId="0B89E916" w14:textId="77777777" w:rsidR="00894C44" w:rsidRPr="008917E3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>После перехода в режим «Роли» (Рисунок А.</w:t>
      </w:r>
      <w:r>
        <w:rPr>
          <w:rFonts w:ascii="Times New Roman" w:hAnsi="Times New Roman" w:cs="Times New Roman"/>
          <w:lang w:val="ru-RU"/>
        </w:rPr>
        <w:t>13</w:t>
      </w:r>
      <w:r w:rsidRPr="008917E3">
        <w:rPr>
          <w:rFonts w:ascii="Times New Roman" w:hAnsi="Times New Roman" w:cs="Times New Roman"/>
          <w:lang w:val="ru-RU"/>
        </w:rPr>
        <w:t>)</w:t>
      </w:r>
      <w:r w:rsidRPr="008917E3">
        <w:rPr>
          <w:rFonts w:ascii="Times New Roman" w:hAnsi="Times New Roman" w:cs="Times New Roman"/>
          <w:i/>
          <w:lang w:val="ru-RU"/>
        </w:rPr>
        <w:t xml:space="preserve"> </w:t>
      </w:r>
      <w:r w:rsidRPr="008917E3">
        <w:rPr>
          <w:rFonts w:ascii="Times New Roman" w:hAnsi="Times New Roman" w:cs="Times New Roman"/>
          <w:lang w:val="ru-RU"/>
        </w:rPr>
        <w:t xml:space="preserve">открывается форма, которая имеет в левой части древовидную таблицу, содержащую наименование доступных подсистем и роли, которые в неё входят. Чтобы раскрыть список ролей, необходимо нажать на </w:t>
      </w:r>
      <w:r w:rsidRPr="008917E3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5ADE1C5" wp14:editId="2ABB33DC">
            <wp:extent cx="142875" cy="161925"/>
            <wp:effectExtent l="19050" t="19050" r="28575" b="28575"/>
            <wp:docPr id="277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917E3">
        <w:rPr>
          <w:rFonts w:ascii="Times New Roman" w:hAnsi="Times New Roman" w:cs="Times New Roman"/>
          <w:lang w:val="ru-RU"/>
        </w:rPr>
        <w:t xml:space="preserve"> перед названием подсистемы. </w:t>
      </w:r>
    </w:p>
    <w:p w14:paraId="44BF9D46" w14:textId="77777777" w:rsidR="00894C44" w:rsidRPr="008917E3" w:rsidRDefault="00894C44" w:rsidP="00894C44">
      <w:pPr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FE7AF8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AC14AF9" wp14:editId="14661A50">
            <wp:extent cx="5505450" cy="3882946"/>
            <wp:effectExtent l="19050" t="19050" r="19050" b="2286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514053" cy="38890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016DAF" w14:textId="77777777" w:rsidR="00894C44" w:rsidRPr="008917E3" w:rsidRDefault="00894C44" w:rsidP="00894C44">
      <w:pPr>
        <w:spacing w:after="120" w:line="360" w:lineRule="auto"/>
        <w:ind w:firstLine="357"/>
        <w:jc w:val="center"/>
        <w:rPr>
          <w:rFonts w:ascii="Times New Roman" w:hAnsi="Times New Roman" w:cs="Times New Roman"/>
          <w:b/>
          <w:lang w:val="ru-RU"/>
        </w:rPr>
      </w:pPr>
      <w:r w:rsidRPr="008917E3">
        <w:rPr>
          <w:rFonts w:ascii="Times New Roman" w:hAnsi="Times New Roman" w:cs="Times New Roman"/>
          <w:lang w:val="ru-RU"/>
        </w:rPr>
        <w:t>Рисунок А.</w:t>
      </w:r>
      <w:r>
        <w:rPr>
          <w:rFonts w:ascii="Times New Roman" w:hAnsi="Times New Roman" w:cs="Times New Roman"/>
          <w:lang w:val="ru-RU"/>
        </w:rPr>
        <w:t>13</w:t>
      </w:r>
      <w:r w:rsidRPr="008917E3">
        <w:rPr>
          <w:rFonts w:ascii="Times New Roman" w:hAnsi="Times New Roman" w:cs="Times New Roman"/>
          <w:lang w:val="ru-RU"/>
        </w:rPr>
        <w:t xml:space="preserve">. Раздел «Роли». </w:t>
      </w:r>
    </w:p>
    <w:p w14:paraId="7FD99196" w14:textId="77777777" w:rsidR="00894C44" w:rsidRPr="008917E3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 xml:space="preserve">Ниже расположены кнопки управления ролями, доступные Администратору </w:t>
      </w:r>
      <w:r>
        <w:rPr>
          <w:rFonts w:ascii="Times New Roman" w:hAnsi="Times New Roman" w:cs="Times New Roman"/>
          <w:lang w:val="ru-RU"/>
        </w:rPr>
        <w:t>Системы.</w:t>
      </w:r>
      <w:r w:rsidRPr="008917E3">
        <w:rPr>
          <w:rFonts w:ascii="Times New Roman" w:hAnsi="Times New Roman" w:cs="Times New Roman"/>
          <w:lang w:val="ru-RU"/>
        </w:rPr>
        <w:t xml:space="preserve"> Данный функционал обеспечивает создание пользовательских ролей с правами по усмотрению администратора. Администратору также доступна закладка «Права для роли», необходимая для регулировки прав, входящих в роль. Права (действия) включенные и не включенные в выбранную в роль отображаются в таблицах ниже. </w:t>
      </w:r>
    </w:p>
    <w:p w14:paraId="58B31E7A" w14:textId="77777777" w:rsidR="00894C44" w:rsidRPr="008917E3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t>Всем администраторским учетным записям доступна закладка «Пользователи роли», в которой отображаются списки пользователей, относящихся к клиенту, включенные и не включенные в выбранную роль в левой таблице.</w:t>
      </w:r>
    </w:p>
    <w:p w14:paraId="6AA5193E" w14:textId="77777777" w:rsidR="00894C44" w:rsidRPr="00FE7AF8" w:rsidRDefault="00894C44" w:rsidP="00894C44">
      <w:pPr>
        <w:spacing w:line="360" w:lineRule="auto"/>
        <w:ind w:firstLine="357"/>
        <w:rPr>
          <w:rFonts w:ascii="Times New Roman" w:hAnsi="Times New Roman" w:cs="Times New Roman"/>
          <w:lang w:val="ru-RU"/>
        </w:rPr>
      </w:pPr>
      <w:r w:rsidRPr="008917E3">
        <w:rPr>
          <w:rFonts w:ascii="Times New Roman" w:hAnsi="Times New Roman" w:cs="Times New Roman"/>
          <w:lang w:val="ru-RU"/>
        </w:rPr>
        <w:lastRenderedPageBreak/>
        <w:t>Для включения пользователей в роль/исключения пользователей из роли, имеются кнопки в виде стрелочек, подсвеченные синим цветом. Чтобы сохранить изменения, требуется нажать кнопку «Сохранить».</w:t>
      </w:r>
    </w:p>
    <w:p w14:paraId="12248330" w14:textId="77777777" w:rsidR="00894C44" w:rsidRDefault="00894C44">
      <w:pPr>
        <w:suppressAutoHyphens w:val="0"/>
        <w:spacing w:after="160" w:line="259" w:lineRule="auto"/>
        <w:rPr>
          <w:rFonts w:ascii="Times New Roman" w:eastAsiaTheme="majorEastAsia" w:hAnsi="Times New Roman" w:cs="Times New Roman"/>
          <w:b/>
          <w:bCs/>
          <w:color w:val="4472C4" w:themeColor="accent1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14:paraId="2029F95E" w14:textId="5D0B3607" w:rsidR="00AB0F67" w:rsidRPr="00060E19" w:rsidRDefault="00AB0F67" w:rsidP="00AB0F67">
      <w:pPr>
        <w:pStyle w:val="2"/>
        <w:ind w:firstLine="357"/>
        <w:rPr>
          <w:rFonts w:ascii="Times New Roman" w:hAnsi="Times New Roman" w:cs="Times New Roman"/>
          <w:sz w:val="24"/>
          <w:szCs w:val="24"/>
          <w:lang w:val="ru-RU"/>
        </w:rPr>
      </w:pPr>
      <w:r w:rsidRPr="00060E19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Правила работы с электронной подписью</w:t>
      </w:r>
      <w:bookmarkEnd w:id="46"/>
      <w:bookmarkEnd w:id="47"/>
    </w:p>
    <w:p w14:paraId="05503E54" w14:textId="77777777" w:rsidR="00AB0F67" w:rsidRPr="00060E19" w:rsidRDefault="00AB0F67" w:rsidP="00AB0F67">
      <w:pPr>
        <w:rPr>
          <w:rFonts w:ascii="Times New Roman" w:hAnsi="Times New Roman" w:cs="Times New Roman"/>
          <w:lang w:val="ru-RU"/>
        </w:rPr>
      </w:pPr>
    </w:p>
    <w:p w14:paraId="7273D250" w14:textId="77777777" w:rsidR="00AB0F67" w:rsidRPr="00060E19" w:rsidRDefault="00AB0F67" w:rsidP="00AB0F67">
      <w:pPr>
        <w:spacing w:after="120"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 xml:space="preserve">Для подписания документов электронной подписью на компьютер пользователя должны быть установлены </w:t>
      </w:r>
      <w:proofErr w:type="spellStart"/>
      <w:r w:rsidRPr="00060E19">
        <w:rPr>
          <w:rFonts w:ascii="Times New Roman" w:hAnsi="Times New Roman" w:cs="Times New Roman"/>
          <w:lang w:val="ru-RU"/>
        </w:rPr>
        <w:t>криптопровайдер</w:t>
      </w:r>
      <w:proofErr w:type="spellEnd"/>
      <w:r w:rsidRPr="00060E19">
        <w:rPr>
          <w:rFonts w:ascii="Times New Roman" w:hAnsi="Times New Roman" w:cs="Times New Roman"/>
          <w:lang w:val="ru-RU"/>
        </w:rPr>
        <w:t xml:space="preserve"> (например, </w:t>
      </w:r>
      <w:proofErr w:type="spellStart"/>
      <w:r w:rsidRPr="00060E19">
        <w:rPr>
          <w:rFonts w:ascii="Times New Roman" w:hAnsi="Times New Roman" w:cs="Times New Roman"/>
          <w:lang w:val="ru-RU"/>
        </w:rPr>
        <w:t>КриптоПро</w:t>
      </w:r>
      <w:proofErr w:type="spellEnd"/>
      <w:r w:rsidRPr="00060E19">
        <w:rPr>
          <w:rFonts w:ascii="Times New Roman" w:hAnsi="Times New Roman" w:cs="Times New Roman"/>
          <w:lang w:val="ru-RU"/>
        </w:rPr>
        <w:t xml:space="preserve"> </w:t>
      </w:r>
      <w:r w:rsidRPr="00060E19">
        <w:rPr>
          <w:rFonts w:ascii="Times New Roman" w:hAnsi="Times New Roman" w:cs="Times New Roman"/>
        </w:rPr>
        <w:t>CSP</w:t>
      </w:r>
      <w:r w:rsidRPr="00060E19">
        <w:rPr>
          <w:rFonts w:ascii="Times New Roman" w:hAnsi="Times New Roman" w:cs="Times New Roman"/>
          <w:lang w:val="ru-RU"/>
        </w:rPr>
        <w:t>), веб-</w:t>
      </w:r>
      <w:proofErr w:type="spellStart"/>
      <w:r w:rsidRPr="00060E19">
        <w:rPr>
          <w:rFonts w:ascii="Times New Roman" w:hAnsi="Times New Roman" w:cs="Times New Roman"/>
          <w:lang w:val="ru-RU"/>
        </w:rPr>
        <w:t>браузерный</w:t>
      </w:r>
      <w:proofErr w:type="spellEnd"/>
      <w:r w:rsidRPr="00060E19">
        <w:rPr>
          <w:rFonts w:ascii="Times New Roman" w:hAnsi="Times New Roman" w:cs="Times New Roman"/>
          <w:lang w:val="ru-RU"/>
        </w:rPr>
        <w:t xml:space="preserve"> плагин для использования электронный подписей последней версии (например, </w:t>
      </w:r>
      <w:proofErr w:type="spellStart"/>
      <w:r w:rsidRPr="00060E19">
        <w:rPr>
          <w:rFonts w:ascii="Times New Roman" w:hAnsi="Times New Roman" w:cs="Times New Roman"/>
          <w:lang w:val="ru-RU"/>
        </w:rPr>
        <w:t>КриптоПро</w:t>
      </w:r>
      <w:proofErr w:type="spellEnd"/>
      <w:r w:rsidRPr="00060E19">
        <w:rPr>
          <w:rFonts w:ascii="Times New Roman" w:hAnsi="Times New Roman" w:cs="Times New Roman"/>
          <w:lang w:val="ru-RU"/>
        </w:rPr>
        <w:t xml:space="preserve"> ЭЦП </w:t>
      </w:r>
      <w:r w:rsidRPr="00060E19">
        <w:rPr>
          <w:rFonts w:ascii="Times New Roman" w:hAnsi="Times New Roman" w:cs="Times New Roman"/>
        </w:rPr>
        <w:t>Browser</w:t>
      </w:r>
      <w:r w:rsidRPr="00060E19">
        <w:rPr>
          <w:rFonts w:ascii="Times New Roman" w:hAnsi="Times New Roman" w:cs="Times New Roman"/>
          <w:lang w:val="ru-RU"/>
        </w:rPr>
        <w:t xml:space="preserve"> </w:t>
      </w:r>
      <w:r w:rsidRPr="00060E19">
        <w:rPr>
          <w:rFonts w:ascii="Times New Roman" w:hAnsi="Times New Roman" w:cs="Times New Roman"/>
        </w:rPr>
        <w:t>plug</w:t>
      </w:r>
      <w:r w:rsidRPr="00060E19">
        <w:rPr>
          <w:rFonts w:ascii="Times New Roman" w:hAnsi="Times New Roman" w:cs="Times New Roman"/>
          <w:lang w:val="ru-RU"/>
        </w:rPr>
        <w:t>-</w:t>
      </w:r>
      <w:r w:rsidRPr="00060E19">
        <w:rPr>
          <w:rFonts w:ascii="Times New Roman" w:hAnsi="Times New Roman" w:cs="Times New Roman"/>
        </w:rPr>
        <w:t>in</w:t>
      </w:r>
      <w:r w:rsidRPr="00060E19">
        <w:rPr>
          <w:rFonts w:ascii="Times New Roman" w:hAnsi="Times New Roman" w:cs="Times New Roman"/>
          <w:lang w:val="ru-RU"/>
        </w:rPr>
        <w:t>) и актуальный сертификат личной подписи.</w:t>
      </w:r>
    </w:p>
    <w:p w14:paraId="605830EF" w14:textId="77777777" w:rsidR="00AB0F67" w:rsidRPr="00060E19" w:rsidRDefault="00AB0F67" w:rsidP="00AB0F67">
      <w:pPr>
        <w:spacing w:after="120"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 xml:space="preserve">Чтобы подписать документ, необходимо выбрать его в таблице «Документы» и нажать кнопку подписания, откроется форма подписания и подтверждения использования подписи </w:t>
      </w:r>
      <w:proofErr w:type="spellStart"/>
      <w:r w:rsidRPr="00060E19">
        <w:rPr>
          <w:rFonts w:ascii="Times New Roman" w:hAnsi="Times New Roman" w:cs="Times New Roman"/>
          <w:lang w:val="ru-RU"/>
        </w:rPr>
        <w:t>КриптоПРО</w:t>
      </w:r>
      <w:proofErr w:type="spellEnd"/>
      <w:r w:rsidRPr="00060E19">
        <w:rPr>
          <w:rFonts w:ascii="Times New Roman" w:hAnsi="Times New Roman" w:cs="Times New Roman"/>
          <w:lang w:val="ru-RU"/>
        </w:rPr>
        <w:t xml:space="preserve"> (</w:t>
      </w:r>
      <w:r w:rsidRPr="00060E19">
        <w:rPr>
          <w:rFonts w:ascii="Times New Roman" w:hAnsi="Times New Roman" w:cs="Times New Roman"/>
          <w:i/>
          <w:lang w:val="ru-RU"/>
        </w:rPr>
        <w:t xml:space="preserve">Рисунок </w:t>
      </w:r>
      <w:r>
        <w:rPr>
          <w:rFonts w:ascii="Times New Roman" w:hAnsi="Times New Roman" w:cs="Times New Roman"/>
          <w:i/>
          <w:lang w:val="ru-RU"/>
        </w:rPr>
        <w:t>А.10</w:t>
      </w:r>
      <w:r w:rsidRPr="00060E19">
        <w:rPr>
          <w:rFonts w:ascii="Times New Roman" w:hAnsi="Times New Roman" w:cs="Times New Roman"/>
          <w:lang w:val="ru-RU"/>
        </w:rPr>
        <w:t>), где нужно разрешить данную операцию.</w:t>
      </w:r>
    </w:p>
    <w:p w14:paraId="325A33FD" w14:textId="77777777" w:rsidR="00AB0F67" w:rsidRPr="00060E19" w:rsidRDefault="00AB0F67" w:rsidP="00AB0F67">
      <w:pPr>
        <w:jc w:val="center"/>
        <w:rPr>
          <w:rFonts w:ascii="Times New Roman" w:hAnsi="Times New Roman" w:cs="Times New Roman"/>
          <w:noProof/>
          <w:lang w:val="ru-RU" w:eastAsia="ru-RU" w:bidi="ar-SA"/>
        </w:rPr>
      </w:pPr>
      <w:r w:rsidRPr="00060E19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8D8D0B3" wp14:editId="00CB0C2B">
            <wp:extent cx="4733925" cy="4077753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741613" cy="408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951B8" w14:textId="77777777" w:rsidR="00AB0F67" w:rsidRPr="00060E19" w:rsidRDefault="00AB0F67" w:rsidP="00AB0F67">
      <w:pPr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  <w:r w:rsidRPr="00060E19">
        <w:rPr>
          <w:rFonts w:ascii="Times New Roman" w:hAnsi="Times New Roman" w:cs="Times New Roman"/>
          <w:i/>
          <w:noProof/>
          <w:lang w:val="ru-RU" w:eastAsia="ru-RU" w:bidi="ar-SA"/>
        </w:rPr>
        <w:t xml:space="preserve">Рисунок </w:t>
      </w:r>
      <w:r>
        <w:rPr>
          <w:rFonts w:ascii="Times New Roman" w:hAnsi="Times New Roman" w:cs="Times New Roman"/>
          <w:i/>
          <w:noProof/>
          <w:lang w:val="ru-RU" w:eastAsia="ru-RU" w:bidi="ar-SA"/>
        </w:rPr>
        <w:t>А.10</w:t>
      </w:r>
      <w:r w:rsidRPr="00060E19">
        <w:rPr>
          <w:rFonts w:ascii="Times New Roman" w:hAnsi="Times New Roman" w:cs="Times New Roman"/>
          <w:i/>
          <w:noProof/>
          <w:lang w:val="ru-RU" w:eastAsia="ru-RU" w:bidi="ar-SA"/>
        </w:rPr>
        <w:t>. Форма подписи</w:t>
      </w:r>
    </w:p>
    <w:p w14:paraId="3410CD65" w14:textId="77777777" w:rsidR="00AB0F67" w:rsidRPr="00060E19" w:rsidRDefault="00AB0F67" w:rsidP="00AB0F67">
      <w:pPr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</w:p>
    <w:p w14:paraId="03A47576" w14:textId="77777777" w:rsidR="00AB0F67" w:rsidRPr="00060E19" w:rsidRDefault="00AB0F67" w:rsidP="00AB0F67">
      <w:pPr>
        <w:spacing w:after="120"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>В окне «Список доступных сертификатов», требуется выбрать нужный сертификат и нажать кнопку для подтверждения подписи</w:t>
      </w:r>
      <w:r w:rsidRPr="00060E19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089E7663" wp14:editId="42306040">
            <wp:extent cx="171450" cy="16002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E19">
        <w:rPr>
          <w:rFonts w:ascii="Times New Roman" w:hAnsi="Times New Roman" w:cs="Times New Roman"/>
          <w:lang w:val="ru-RU"/>
        </w:rPr>
        <w:t>. Информация о выбранном сертификате подписи отображается в окне «Выбранный сертификат».</w:t>
      </w:r>
    </w:p>
    <w:p w14:paraId="573AD435" w14:textId="77777777" w:rsidR="00AB0F67" w:rsidRPr="00060E19" w:rsidRDefault="00AB0F67" w:rsidP="00AB0F67">
      <w:pPr>
        <w:spacing w:after="120"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>После попытки подписи в правом нижнем углу будет сообщение на зеленом фоне, что документ успешно подписан, либо на красном фоне, если произошла ошибка подписания.</w:t>
      </w:r>
    </w:p>
    <w:p w14:paraId="06EBD2C5" w14:textId="77777777" w:rsidR="00AB0F67" w:rsidRPr="00060E19" w:rsidRDefault="00AB0F67" w:rsidP="00AB0F67">
      <w:pPr>
        <w:spacing w:after="120"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lastRenderedPageBreak/>
        <w:t xml:space="preserve">Если при подписании документа возникла ошибка то, чтобы локализовать проблему, необходимо открыть консоль браузера. Для этого требуется нажать кнопку на клавиатуре </w:t>
      </w:r>
      <w:r w:rsidRPr="00060E19">
        <w:rPr>
          <w:rFonts w:ascii="Times New Roman" w:hAnsi="Times New Roman" w:cs="Times New Roman"/>
        </w:rPr>
        <w:t>F</w:t>
      </w:r>
      <w:r w:rsidRPr="00060E19">
        <w:rPr>
          <w:rFonts w:ascii="Times New Roman" w:hAnsi="Times New Roman" w:cs="Times New Roman"/>
          <w:lang w:val="ru-RU"/>
        </w:rPr>
        <w:t>12, откроется окно просмотра кода страницы. После этого нужно выбрать закладку Консоль (</w:t>
      </w:r>
      <w:r w:rsidRPr="00060E19">
        <w:rPr>
          <w:rFonts w:ascii="Times New Roman" w:hAnsi="Times New Roman" w:cs="Times New Roman"/>
        </w:rPr>
        <w:t>Console</w:t>
      </w:r>
      <w:r w:rsidRPr="00060E19">
        <w:rPr>
          <w:rFonts w:ascii="Times New Roman" w:hAnsi="Times New Roman" w:cs="Times New Roman"/>
          <w:lang w:val="ru-RU"/>
        </w:rPr>
        <w:t>) и для удобства просмотра очистить историю, нажав кнопку</w:t>
      </w:r>
      <w:r w:rsidRPr="00060E19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4E943A3" wp14:editId="13D4B835">
            <wp:extent cx="200025" cy="180975"/>
            <wp:effectExtent l="0" t="0" r="9525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E19">
        <w:rPr>
          <w:rFonts w:ascii="Times New Roman" w:hAnsi="Times New Roman" w:cs="Times New Roman"/>
          <w:lang w:val="ru-RU"/>
        </w:rPr>
        <w:t>, после чего повторить подписание. В консоли появятся строки, выделенные красным, необходимо найти сообщение об ошибке (</w:t>
      </w:r>
      <w:r w:rsidRPr="00060E19">
        <w:rPr>
          <w:rFonts w:ascii="Times New Roman" w:hAnsi="Times New Roman" w:cs="Times New Roman"/>
        </w:rPr>
        <w:t>message</w:t>
      </w:r>
      <w:r w:rsidRPr="00060E19">
        <w:rPr>
          <w:rFonts w:ascii="Times New Roman" w:hAnsi="Times New Roman" w:cs="Times New Roman"/>
          <w:lang w:val="ru-RU"/>
        </w:rPr>
        <w:t xml:space="preserve">, </w:t>
      </w:r>
      <w:r w:rsidRPr="00060E19">
        <w:rPr>
          <w:rFonts w:ascii="Times New Roman" w:hAnsi="Times New Roman" w:cs="Times New Roman"/>
        </w:rPr>
        <w:t>type</w:t>
      </w:r>
      <w:r w:rsidRPr="00060E19">
        <w:rPr>
          <w:rFonts w:ascii="Times New Roman" w:hAnsi="Times New Roman" w:cs="Times New Roman"/>
          <w:lang w:val="ru-RU"/>
        </w:rPr>
        <w:t xml:space="preserve">: </w:t>
      </w:r>
      <w:r w:rsidRPr="00060E19">
        <w:rPr>
          <w:rFonts w:ascii="Times New Roman" w:hAnsi="Times New Roman" w:cs="Times New Roman"/>
        </w:rPr>
        <w:t>error</w:t>
      </w:r>
      <w:r w:rsidRPr="00060E19">
        <w:rPr>
          <w:rFonts w:ascii="Times New Roman" w:hAnsi="Times New Roman" w:cs="Times New Roman"/>
          <w:lang w:val="ru-RU"/>
        </w:rPr>
        <w:t xml:space="preserve">), где будет указано наименование ошибки и её код, в данном случае (0х80070057) </w:t>
      </w:r>
      <w:r w:rsidRPr="00060E19">
        <w:rPr>
          <w:rFonts w:ascii="Times New Roman" w:hAnsi="Times New Roman" w:cs="Times New Roman"/>
          <w:i/>
          <w:lang w:val="ru-RU"/>
        </w:rPr>
        <w:t xml:space="preserve">(Рисунок </w:t>
      </w:r>
      <w:r>
        <w:rPr>
          <w:rFonts w:ascii="Times New Roman" w:hAnsi="Times New Roman" w:cs="Times New Roman"/>
          <w:i/>
          <w:lang w:val="ru-RU"/>
        </w:rPr>
        <w:t>А.11</w:t>
      </w:r>
      <w:r w:rsidRPr="00060E19">
        <w:rPr>
          <w:rFonts w:ascii="Times New Roman" w:hAnsi="Times New Roman" w:cs="Times New Roman"/>
          <w:i/>
          <w:lang w:val="ru-RU"/>
        </w:rPr>
        <w:t>)</w:t>
      </w:r>
      <w:r w:rsidRPr="00060E19">
        <w:rPr>
          <w:rFonts w:ascii="Times New Roman" w:hAnsi="Times New Roman" w:cs="Times New Roman"/>
          <w:lang w:val="ru-RU"/>
        </w:rPr>
        <w:t>.</w:t>
      </w:r>
    </w:p>
    <w:p w14:paraId="2001770E" w14:textId="77777777" w:rsidR="00AB0F67" w:rsidRPr="00060E19" w:rsidRDefault="00AB0F67" w:rsidP="00AB0F67">
      <w:pPr>
        <w:jc w:val="center"/>
        <w:rPr>
          <w:rFonts w:ascii="Times New Roman" w:hAnsi="Times New Roman" w:cs="Times New Roman"/>
          <w:noProof/>
          <w:lang w:val="ru-RU" w:eastAsia="ru-RU" w:bidi="ar-SA"/>
        </w:rPr>
      </w:pPr>
      <w:r w:rsidRPr="00060E19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62AB839F" wp14:editId="68E557B5">
            <wp:extent cx="4140403" cy="5260873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858" cy="527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1235B" w14:textId="77777777" w:rsidR="00AB0F67" w:rsidRPr="00060E19" w:rsidRDefault="00AB0F67" w:rsidP="00AB0F67">
      <w:pPr>
        <w:jc w:val="center"/>
        <w:rPr>
          <w:rFonts w:ascii="Times New Roman" w:hAnsi="Times New Roman" w:cs="Times New Roman"/>
          <w:i/>
          <w:noProof/>
          <w:lang w:val="ru-RU" w:eastAsia="ru-RU" w:bidi="ar-SA"/>
        </w:rPr>
      </w:pPr>
      <w:r w:rsidRPr="00060E19">
        <w:rPr>
          <w:rFonts w:ascii="Times New Roman" w:hAnsi="Times New Roman" w:cs="Times New Roman"/>
          <w:i/>
          <w:noProof/>
          <w:lang w:val="ru-RU" w:eastAsia="ru-RU" w:bidi="ar-SA"/>
        </w:rPr>
        <w:t xml:space="preserve">Рисунок </w:t>
      </w:r>
      <w:r>
        <w:rPr>
          <w:rFonts w:ascii="Times New Roman" w:hAnsi="Times New Roman" w:cs="Times New Roman"/>
          <w:i/>
          <w:noProof/>
          <w:lang w:val="ru-RU" w:eastAsia="ru-RU" w:bidi="ar-SA"/>
        </w:rPr>
        <w:t>А.11</w:t>
      </w:r>
      <w:r w:rsidRPr="00060E19">
        <w:rPr>
          <w:rFonts w:ascii="Times New Roman" w:hAnsi="Times New Roman" w:cs="Times New Roman"/>
          <w:i/>
          <w:noProof/>
          <w:lang w:val="ru-RU" w:eastAsia="ru-RU" w:bidi="ar-SA"/>
        </w:rPr>
        <w:t>. Консоль браузера с ошибкой.</w:t>
      </w:r>
    </w:p>
    <w:p w14:paraId="24F66102" w14:textId="77777777" w:rsidR="00AB0F67" w:rsidRPr="00060E19" w:rsidRDefault="00AB0F67" w:rsidP="00AB0F67">
      <w:pPr>
        <w:suppressAutoHyphens w:val="0"/>
        <w:spacing w:after="160" w:line="259" w:lineRule="auto"/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</w:pPr>
      <w:r w:rsidRPr="00060E19">
        <w:rPr>
          <w:rFonts w:ascii="Times New Roman" w:hAnsi="Times New Roman" w:cs="Times New Roman"/>
          <w:lang w:val="ru-RU"/>
        </w:rPr>
        <w:br w:type="page"/>
      </w:r>
    </w:p>
    <w:p w14:paraId="1AF44273" w14:textId="77777777" w:rsidR="00AB0F67" w:rsidRPr="00060E19" w:rsidRDefault="00AB0F67" w:rsidP="00AB0F67">
      <w:pPr>
        <w:tabs>
          <w:tab w:val="left" w:pos="3060"/>
        </w:tabs>
        <w:spacing w:line="360" w:lineRule="auto"/>
        <w:jc w:val="center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lastRenderedPageBreak/>
        <w:t xml:space="preserve">Таблица 1. Перечень известных ошибок при работе с </w:t>
      </w:r>
      <w:proofErr w:type="spellStart"/>
      <w:r w:rsidRPr="00060E19">
        <w:rPr>
          <w:rFonts w:ascii="Times New Roman" w:hAnsi="Times New Roman" w:cs="Times New Roman"/>
          <w:lang w:val="ru-RU"/>
        </w:rPr>
        <w:t>КриптоПро</w:t>
      </w:r>
      <w:proofErr w:type="spellEnd"/>
      <w:r w:rsidRPr="00060E19">
        <w:rPr>
          <w:rFonts w:ascii="Times New Roman" w:hAnsi="Times New Roman" w:cs="Times New Roman"/>
          <w:lang w:val="ru-RU"/>
        </w:rPr>
        <w:t xml:space="preserve"> ЭЦП </w:t>
      </w:r>
      <w:r w:rsidRPr="00060E19">
        <w:rPr>
          <w:rFonts w:ascii="Times New Roman" w:hAnsi="Times New Roman" w:cs="Times New Roman"/>
        </w:rPr>
        <w:t>Browser</w:t>
      </w:r>
      <w:r w:rsidRPr="00060E19">
        <w:rPr>
          <w:rFonts w:ascii="Times New Roman" w:hAnsi="Times New Roman" w:cs="Times New Roman"/>
          <w:lang w:val="ru-RU"/>
        </w:rPr>
        <w:t xml:space="preserve"> </w:t>
      </w:r>
      <w:r w:rsidRPr="00060E19">
        <w:rPr>
          <w:rFonts w:ascii="Times New Roman" w:hAnsi="Times New Roman" w:cs="Times New Roman"/>
        </w:rPr>
        <w:t>plug</w:t>
      </w:r>
      <w:r w:rsidRPr="00060E19">
        <w:rPr>
          <w:rFonts w:ascii="Times New Roman" w:hAnsi="Times New Roman" w:cs="Times New Roman"/>
          <w:lang w:val="ru-RU"/>
        </w:rPr>
        <w:t>-</w:t>
      </w:r>
      <w:r w:rsidRPr="00060E19">
        <w:rPr>
          <w:rFonts w:ascii="Times New Roman" w:hAnsi="Times New Roman" w:cs="Times New Roman"/>
        </w:rPr>
        <w:t>in</w:t>
      </w:r>
    </w:p>
    <w:tbl>
      <w:tblPr>
        <w:tblStyle w:val="ae"/>
        <w:tblW w:w="1034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7654"/>
      </w:tblGrid>
      <w:tr w:rsidR="00AB0F67" w:rsidRPr="00060E19" w14:paraId="56D515FB" w14:textId="77777777" w:rsidTr="00F96406">
        <w:tc>
          <w:tcPr>
            <w:tcW w:w="709" w:type="dxa"/>
          </w:tcPr>
          <w:p w14:paraId="27A5FC83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060E19">
              <w:rPr>
                <w:rFonts w:ascii="Times New Roman" w:hAnsi="Times New Roman" w:cs="Times New Roman"/>
                <w:b/>
                <w:lang w:val="ru-RU"/>
              </w:rPr>
              <w:t xml:space="preserve">№ </w:t>
            </w:r>
            <w:proofErr w:type="spellStart"/>
            <w:r w:rsidRPr="00060E19">
              <w:rPr>
                <w:rFonts w:ascii="Times New Roman" w:hAnsi="Times New Roman" w:cs="Times New Roman"/>
                <w:b/>
                <w:lang w:val="ru-RU"/>
              </w:rPr>
              <w:t>п.п</w:t>
            </w:r>
            <w:proofErr w:type="spellEnd"/>
            <w:r w:rsidRPr="00060E19">
              <w:rPr>
                <w:rFonts w:ascii="Times New Roman" w:hAnsi="Times New Roman" w:cs="Times New Roman"/>
                <w:b/>
                <w:lang w:val="ru-RU"/>
              </w:rPr>
              <w:t>.</w:t>
            </w:r>
          </w:p>
        </w:tc>
        <w:tc>
          <w:tcPr>
            <w:tcW w:w="1985" w:type="dxa"/>
          </w:tcPr>
          <w:p w14:paraId="25D4F30D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060E19">
              <w:rPr>
                <w:rFonts w:ascii="Times New Roman" w:hAnsi="Times New Roman" w:cs="Times New Roman"/>
                <w:b/>
                <w:lang w:val="ru-RU"/>
              </w:rPr>
              <w:t>Код и описание ошибки</w:t>
            </w:r>
          </w:p>
        </w:tc>
        <w:tc>
          <w:tcPr>
            <w:tcW w:w="7654" w:type="dxa"/>
          </w:tcPr>
          <w:p w14:paraId="757CFBCE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060E19">
              <w:rPr>
                <w:rFonts w:ascii="Times New Roman" w:hAnsi="Times New Roman" w:cs="Times New Roman"/>
                <w:b/>
                <w:lang w:val="ru-RU"/>
              </w:rPr>
              <w:t>Способ устранения ошибки</w:t>
            </w:r>
          </w:p>
        </w:tc>
      </w:tr>
      <w:tr w:rsidR="00AB0F67" w:rsidRPr="00060E19" w14:paraId="3510482E" w14:textId="77777777" w:rsidTr="00F96406">
        <w:tc>
          <w:tcPr>
            <w:tcW w:w="709" w:type="dxa"/>
          </w:tcPr>
          <w:p w14:paraId="47B919AC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60E19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985" w:type="dxa"/>
          </w:tcPr>
          <w:p w14:paraId="231AAD02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60E19">
              <w:rPr>
                <w:rFonts w:ascii="Times New Roman" w:hAnsi="Times New Roman" w:cs="Times New Roman"/>
                <w:lang w:val="ru-RU"/>
              </w:rPr>
              <w:t>0х8007065</w:t>
            </w:r>
            <w:r w:rsidRPr="00060E19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7654" w:type="dxa"/>
          </w:tcPr>
          <w:p w14:paraId="516BF12E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060E19">
              <w:rPr>
                <w:rFonts w:ascii="Times New Roman" w:hAnsi="Times New Roman" w:cs="Times New Roman"/>
                <w:lang w:val="ru-RU"/>
              </w:rPr>
              <w:t xml:space="preserve">Обновить лицензию </w:t>
            </w:r>
            <w:proofErr w:type="spellStart"/>
            <w:r w:rsidRPr="00060E19">
              <w:rPr>
                <w:rFonts w:ascii="Times New Roman" w:hAnsi="Times New Roman" w:cs="Times New Roman"/>
                <w:lang w:val="ru-RU"/>
              </w:rPr>
              <w:t>КриптоПРО</w:t>
            </w:r>
            <w:proofErr w:type="spellEnd"/>
          </w:p>
        </w:tc>
      </w:tr>
      <w:tr w:rsidR="00AB0F67" w:rsidRPr="005D6B77" w14:paraId="11683211" w14:textId="77777777" w:rsidTr="00F96406">
        <w:tc>
          <w:tcPr>
            <w:tcW w:w="709" w:type="dxa"/>
          </w:tcPr>
          <w:p w14:paraId="4CADD7B7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60E19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985" w:type="dxa"/>
          </w:tcPr>
          <w:p w14:paraId="44395A80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60E19">
              <w:rPr>
                <w:rFonts w:ascii="Times New Roman" w:hAnsi="Times New Roman" w:cs="Times New Roman"/>
                <w:lang w:val="ru-RU"/>
              </w:rPr>
              <w:t>0х80070057</w:t>
            </w:r>
          </w:p>
        </w:tc>
        <w:tc>
          <w:tcPr>
            <w:tcW w:w="7654" w:type="dxa"/>
          </w:tcPr>
          <w:p w14:paraId="6751C43A" w14:textId="77777777" w:rsidR="00AB0F67" w:rsidRDefault="00AB0F67" w:rsidP="00AB0F67">
            <w:pPr>
              <w:pStyle w:val="a5"/>
              <w:numPr>
                <w:ilvl w:val="0"/>
                <w:numId w:val="10"/>
              </w:num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Проверить актуальность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КриптоПро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Browser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plug</w:t>
            </w:r>
            <w:r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</w:rPr>
              <w:t>in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46E1DC35" w14:textId="77777777" w:rsidR="00AB0F67" w:rsidRDefault="00AB0F67" w:rsidP="00AB0F67">
            <w:pPr>
              <w:pStyle w:val="a5"/>
              <w:numPr>
                <w:ilvl w:val="0"/>
                <w:numId w:val="10"/>
              </w:num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Проверить актуальность сертификатов </w:t>
            </w:r>
            <w:hyperlink r:id="rId166" w:history="1">
              <w:r>
                <w:rPr>
                  <w:rStyle w:val="a6"/>
                  <w:rFonts w:ascii="Times New Roman" w:hAnsi="Times New Roman" w:cs="Times New Roman"/>
                  <w:lang w:val="ru-RU"/>
                </w:rPr>
                <w:t>https://cryptopro.ru/sites/default/files/products/cades/demopage/cades_bes_s</w:t>
              </w:r>
              <w:r>
                <w:rPr>
                  <w:rStyle w:val="a6"/>
                  <w:rFonts w:ascii="Times New Roman" w:hAnsi="Times New Roman" w:cs="Times New Roman"/>
                </w:rPr>
                <w:t>a</w:t>
              </w:r>
              <w:r>
                <w:rPr>
                  <w:rStyle w:val="a6"/>
                  <w:rFonts w:ascii="Times New Roman" w:hAnsi="Times New Roman" w:cs="Times New Roman"/>
                  <w:lang w:val="ru-RU"/>
                </w:rPr>
                <w:t>mple.html</w:t>
              </w:r>
            </w:hyperlink>
          </w:p>
          <w:p w14:paraId="61C9AFC0" w14:textId="77777777" w:rsidR="00AB0F67" w:rsidRPr="008A6DAB" w:rsidRDefault="00AB0F67" w:rsidP="00AB0F67">
            <w:pPr>
              <w:pStyle w:val="a5"/>
              <w:numPr>
                <w:ilvl w:val="0"/>
                <w:numId w:val="10"/>
              </w:num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8A6DAB">
              <w:rPr>
                <w:rFonts w:ascii="Times New Roman" w:hAnsi="Times New Roman" w:cs="Times New Roman"/>
                <w:lang w:val="ru-RU"/>
              </w:rPr>
              <w:t xml:space="preserve">Установить корневые и промежуточные сертификаты </w:t>
            </w:r>
            <w:proofErr w:type="spellStart"/>
            <w:r w:rsidRPr="008A6DAB">
              <w:rPr>
                <w:rFonts w:ascii="Times New Roman" w:hAnsi="Times New Roman" w:cs="Times New Roman"/>
                <w:lang w:val="ru-RU"/>
              </w:rPr>
              <w:t>Минсвязь</w:t>
            </w:r>
            <w:proofErr w:type="spellEnd"/>
            <w:r w:rsidRPr="008A6DAB">
              <w:rPr>
                <w:rFonts w:ascii="Times New Roman" w:hAnsi="Times New Roman" w:cs="Times New Roman"/>
                <w:lang w:val="ru-RU"/>
              </w:rPr>
              <w:t xml:space="preserve"> и казначейства.</w:t>
            </w:r>
          </w:p>
        </w:tc>
      </w:tr>
      <w:tr w:rsidR="00AB0F67" w:rsidRPr="005D6B77" w14:paraId="5ABA7964" w14:textId="77777777" w:rsidTr="00F96406">
        <w:tc>
          <w:tcPr>
            <w:tcW w:w="709" w:type="dxa"/>
          </w:tcPr>
          <w:p w14:paraId="65557D6E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60E19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985" w:type="dxa"/>
          </w:tcPr>
          <w:p w14:paraId="1BB9DB33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60E19">
              <w:rPr>
                <w:rFonts w:ascii="Times New Roman" w:hAnsi="Times New Roman" w:cs="Times New Roman"/>
                <w:lang w:val="ru-RU"/>
              </w:rPr>
              <w:t>0x800b010a</w:t>
            </w:r>
          </w:p>
        </w:tc>
        <w:tc>
          <w:tcPr>
            <w:tcW w:w="7654" w:type="dxa"/>
          </w:tcPr>
          <w:p w14:paraId="441AFF21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060E19">
              <w:rPr>
                <w:rFonts w:ascii="Times New Roman" w:hAnsi="Times New Roman" w:cs="Times New Roman"/>
                <w:lang w:val="ru-RU"/>
              </w:rPr>
              <w:t>Установить корневой и промежуточный сертификаты издателя для проверяемого сертификата подписанта в указанные ранее хранилища</w:t>
            </w:r>
          </w:p>
        </w:tc>
      </w:tr>
      <w:tr w:rsidR="00AB0F67" w:rsidRPr="005D6B77" w14:paraId="0036B4CF" w14:textId="77777777" w:rsidTr="00F96406">
        <w:tc>
          <w:tcPr>
            <w:tcW w:w="709" w:type="dxa"/>
          </w:tcPr>
          <w:p w14:paraId="3ECFDA74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60E1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</w:tcPr>
          <w:p w14:paraId="46FC67E9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60E19">
              <w:rPr>
                <w:rFonts w:ascii="Times New Roman" w:hAnsi="Times New Roman" w:cs="Times New Roman"/>
                <w:lang w:val="ru-RU"/>
              </w:rPr>
              <w:t>0x80090008</w:t>
            </w:r>
          </w:p>
        </w:tc>
        <w:tc>
          <w:tcPr>
            <w:tcW w:w="7654" w:type="dxa"/>
          </w:tcPr>
          <w:p w14:paraId="5C2B3254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060E19">
              <w:rPr>
                <w:rFonts w:ascii="Times New Roman" w:hAnsi="Times New Roman" w:cs="Times New Roman"/>
                <w:lang w:val="ru-RU"/>
              </w:rPr>
              <w:t>Способ решения:</w:t>
            </w:r>
            <w:r w:rsidRPr="00060E19">
              <w:rPr>
                <w:rFonts w:ascii="Times New Roman" w:hAnsi="Times New Roman" w:cs="Times New Roman"/>
                <w:lang w:val="ru-RU"/>
              </w:rPr>
              <w:br/>
            </w:r>
            <w:hyperlink r:id="rId167" w:history="1">
              <w:r w:rsidRPr="00060E19">
                <w:rPr>
                  <w:rStyle w:val="a6"/>
                  <w:rFonts w:ascii="Times New Roman" w:hAnsi="Times New Roman" w:cs="Times New Roman"/>
                  <w:lang w:val="ru-RU"/>
                </w:rPr>
                <w:t>https://cryptoarm.ru/documentation/ukazan-nepravilny-algoritm-0x80090008</w:t>
              </w:r>
            </w:hyperlink>
            <w:r w:rsidRPr="00060E1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B0F67" w:rsidRPr="005D6B77" w14:paraId="37EF5C3C" w14:textId="77777777" w:rsidTr="00F96406">
        <w:tc>
          <w:tcPr>
            <w:tcW w:w="709" w:type="dxa"/>
          </w:tcPr>
          <w:p w14:paraId="4DC31914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60E19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1985" w:type="dxa"/>
          </w:tcPr>
          <w:p w14:paraId="50A5F0BA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60E19">
              <w:rPr>
                <w:rFonts w:ascii="Times New Roman" w:hAnsi="Times New Roman" w:cs="Times New Roman"/>
                <w:lang w:val="ru-RU"/>
              </w:rPr>
              <w:t>0x800B0109</w:t>
            </w:r>
          </w:p>
        </w:tc>
        <w:tc>
          <w:tcPr>
            <w:tcW w:w="7654" w:type="dxa"/>
          </w:tcPr>
          <w:p w14:paraId="0910FD58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060E19">
              <w:rPr>
                <w:rFonts w:ascii="Times New Roman" w:hAnsi="Times New Roman" w:cs="Times New Roman"/>
                <w:lang w:val="ru-RU"/>
              </w:rPr>
              <w:t>Установить корневой сертификат УЦ, выдавшего вам ЭП.</w:t>
            </w:r>
          </w:p>
          <w:p w14:paraId="6BD3D06A" w14:textId="77777777" w:rsidR="00AB0F67" w:rsidRPr="00060E19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060E19">
              <w:rPr>
                <w:rFonts w:ascii="Times New Roman" w:hAnsi="Times New Roman" w:cs="Times New Roman"/>
                <w:lang w:val="ru-RU"/>
              </w:rPr>
              <w:t xml:space="preserve">Проверьте, строится ли цепочка: </w:t>
            </w:r>
            <w:proofErr w:type="spellStart"/>
            <w:r w:rsidRPr="00060E19">
              <w:rPr>
                <w:rFonts w:ascii="Times New Roman" w:hAnsi="Times New Roman" w:cs="Times New Roman"/>
                <w:lang w:val="ru-RU"/>
              </w:rPr>
              <w:t>КриптоПро</w:t>
            </w:r>
            <w:proofErr w:type="spellEnd"/>
            <w:r w:rsidRPr="00060E19">
              <w:rPr>
                <w:rFonts w:ascii="Times New Roman" w:hAnsi="Times New Roman" w:cs="Times New Roman"/>
                <w:lang w:val="ru-RU"/>
              </w:rPr>
              <w:t xml:space="preserve"> CSP - Сервис - Просмотреть сертификаты в контейнере - Обзор - Выбрать контейнер - ОК - Свойства - Путь сертификации</w:t>
            </w:r>
          </w:p>
        </w:tc>
      </w:tr>
    </w:tbl>
    <w:p w14:paraId="74B228A9" w14:textId="77777777" w:rsidR="00AB0F67" w:rsidRPr="00060E19" w:rsidRDefault="00AB0F67" w:rsidP="00AB0F67">
      <w:pPr>
        <w:tabs>
          <w:tab w:val="left" w:pos="3060"/>
        </w:tabs>
        <w:spacing w:line="360" w:lineRule="auto"/>
        <w:jc w:val="center"/>
        <w:rPr>
          <w:rFonts w:ascii="Times New Roman" w:hAnsi="Times New Roman" w:cs="Times New Roman"/>
          <w:lang w:val="ru-RU"/>
        </w:rPr>
      </w:pPr>
    </w:p>
    <w:p w14:paraId="71CEC471" w14:textId="77777777" w:rsidR="00AB0F67" w:rsidRDefault="00AB0F67" w:rsidP="00AB0F67">
      <w:pPr>
        <w:spacing w:after="120" w:line="400" w:lineRule="exact"/>
        <w:ind w:firstLine="357"/>
        <w:jc w:val="both"/>
        <w:rPr>
          <w:rFonts w:ascii="Times New Roman" w:hAnsi="Times New Roman" w:cs="Times New Roman"/>
          <w:lang w:val="ru-RU"/>
        </w:rPr>
      </w:pPr>
      <w:r w:rsidRPr="00060E19">
        <w:rPr>
          <w:rFonts w:ascii="Times New Roman" w:hAnsi="Times New Roman" w:cs="Times New Roman"/>
          <w:lang w:val="ru-RU"/>
        </w:rPr>
        <w:t>Если ошибка в таблице отсутствует, то необходимо обратиться в техническую поддержку, желательно сохранив скриншоты с ошибкой.</w:t>
      </w:r>
    </w:p>
    <w:p w14:paraId="2453165E" w14:textId="77777777" w:rsidR="00AB0F67" w:rsidRDefault="00AB0F67" w:rsidP="00AB0F67">
      <w:pPr>
        <w:suppressAutoHyphens w:val="0"/>
        <w:spacing w:after="160" w:line="259" w:lineRule="auto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14:paraId="228DDC9B" w14:textId="77777777" w:rsidR="00AB0F67" w:rsidRPr="00DF68B0" w:rsidRDefault="00AB0F67" w:rsidP="00AB0F67">
      <w:pPr>
        <w:pStyle w:val="1"/>
        <w:spacing w:line="360" w:lineRule="auto"/>
        <w:rPr>
          <w:rFonts w:ascii="Times New Roman" w:hAnsi="Times New Roman" w:cs="Times New Roman"/>
          <w:szCs w:val="24"/>
          <w:lang w:val="ru-RU"/>
        </w:rPr>
      </w:pPr>
      <w:bookmarkStart w:id="76" w:name="_Toc124840309"/>
      <w:bookmarkStart w:id="77" w:name="_Toc130542481"/>
      <w:bookmarkStart w:id="78" w:name="_Toc167977302"/>
      <w:r w:rsidRPr="00DF68B0">
        <w:rPr>
          <w:rFonts w:ascii="Times New Roman" w:hAnsi="Times New Roman" w:cs="Times New Roman"/>
          <w:szCs w:val="24"/>
          <w:lang w:val="ru-RU"/>
        </w:rPr>
        <w:lastRenderedPageBreak/>
        <w:t>Приложение Б. История изменений</w:t>
      </w:r>
      <w:bookmarkEnd w:id="76"/>
      <w:bookmarkEnd w:id="77"/>
      <w:bookmarkEnd w:id="78"/>
    </w:p>
    <w:tbl>
      <w:tblPr>
        <w:tblW w:w="5492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563"/>
        <w:gridCol w:w="708"/>
        <w:gridCol w:w="2549"/>
        <w:gridCol w:w="5103"/>
      </w:tblGrid>
      <w:tr w:rsidR="00AB0F67" w:rsidRPr="00DF68B0" w14:paraId="12B291FE" w14:textId="77777777" w:rsidTr="00F96406">
        <w:trPr>
          <w:cantSplit/>
          <w:tblHeader/>
        </w:trPr>
        <w:tc>
          <w:tcPr>
            <w:tcW w:w="333" w:type="pct"/>
            <w:shd w:val="clear" w:color="auto" w:fill="auto"/>
            <w:vAlign w:val="center"/>
          </w:tcPr>
          <w:p w14:paraId="3754F296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b/>
                <w:lang w:val="ru-RU"/>
              </w:rPr>
              <w:t xml:space="preserve">№ </w:t>
            </w:r>
            <w:proofErr w:type="spellStart"/>
            <w:r w:rsidRPr="00DF68B0">
              <w:rPr>
                <w:rFonts w:ascii="Times New Roman" w:hAnsi="Times New Roman" w:cs="Times New Roman"/>
                <w:b/>
                <w:lang w:val="ru-RU"/>
              </w:rPr>
              <w:t>п.п</w:t>
            </w:r>
            <w:proofErr w:type="spellEnd"/>
          </w:p>
        </w:tc>
        <w:tc>
          <w:tcPr>
            <w:tcW w:w="735" w:type="pct"/>
            <w:vAlign w:val="center"/>
          </w:tcPr>
          <w:p w14:paraId="50EB3AE2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b/>
                <w:lang w:val="ru-RU"/>
              </w:rPr>
              <w:t>Дата внесения изменений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6B3EDA7F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b/>
                <w:lang w:val="ru-RU"/>
              </w:rPr>
              <w:t>Вер сия</w:t>
            </w:r>
          </w:p>
        </w:tc>
        <w:tc>
          <w:tcPr>
            <w:tcW w:w="1199" w:type="pct"/>
            <w:shd w:val="clear" w:color="auto" w:fill="auto"/>
            <w:vAlign w:val="center"/>
          </w:tcPr>
          <w:p w14:paraId="655137A4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b/>
                <w:lang w:val="ru-RU"/>
              </w:rPr>
              <w:t xml:space="preserve">Раздел </w:t>
            </w:r>
          </w:p>
        </w:tc>
        <w:tc>
          <w:tcPr>
            <w:tcW w:w="2400" w:type="pct"/>
            <w:shd w:val="clear" w:color="auto" w:fill="auto"/>
            <w:vAlign w:val="center"/>
          </w:tcPr>
          <w:p w14:paraId="77D07201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b/>
                <w:lang w:val="ru-RU"/>
              </w:rPr>
              <w:t>Что изменилось</w:t>
            </w:r>
          </w:p>
        </w:tc>
      </w:tr>
      <w:tr w:rsidR="00AB0F67" w:rsidRPr="005D6B77" w14:paraId="6F64BF27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67977A0A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735" w:type="pct"/>
            <w:vAlign w:val="center"/>
          </w:tcPr>
          <w:p w14:paraId="3931B763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22.04.2022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43551E11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1.1</w:t>
            </w:r>
          </w:p>
        </w:tc>
        <w:tc>
          <w:tcPr>
            <w:tcW w:w="1199" w:type="pct"/>
            <w:shd w:val="clear" w:color="auto" w:fill="auto"/>
          </w:tcPr>
          <w:p w14:paraId="336F487F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Руководство</w:t>
            </w:r>
          </w:p>
        </w:tc>
        <w:tc>
          <w:tcPr>
            <w:tcW w:w="2400" w:type="pct"/>
            <w:shd w:val="clear" w:color="auto" w:fill="auto"/>
          </w:tcPr>
          <w:p w14:paraId="4F3CED34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Откорректированы все разделы, обновлены рисунки.</w:t>
            </w:r>
          </w:p>
        </w:tc>
      </w:tr>
      <w:tr w:rsidR="00AB0F67" w:rsidRPr="00DF68B0" w14:paraId="262399D0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07061E27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735" w:type="pct"/>
            <w:vAlign w:val="center"/>
          </w:tcPr>
          <w:p w14:paraId="10BF6FB3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28.04.2022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1B2CDBFA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1.2</w:t>
            </w:r>
          </w:p>
        </w:tc>
        <w:tc>
          <w:tcPr>
            <w:tcW w:w="1199" w:type="pct"/>
            <w:shd w:val="clear" w:color="auto" w:fill="auto"/>
          </w:tcPr>
          <w:p w14:paraId="22FFD745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 xml:space="preserve"> «Общие положения»</w:t>
            </w:r>
          </w:p>
        </w:tc>
        <w:tc>
          <w:tcPr>
            <w:tcW w:w="2400" w:type="pct"/>
            <w:shd w:val="clear" w:color="auto" w:fill="auto"/>
          </w:tcPr>
          <w:p w14:paraId="4BF2368D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Добавлен раздел «Общие положения»</w:t>
            </w:r>
          </w:p>
        </w:tc>
      </w:tr>
      <w:tr w:rsidR="00AB0F67" w:rsidRPr="005D6B77" w14:paraId="65CC5C39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3ED08B31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F68B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35" w:type="pct"/>
            <w:vAlign w:val="center"/>
          </w:tcPr>
          <w:p w14:paraId="6178AD57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16.05.2022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6D9EDAF0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1.3</w:t>
            </w:r>
          </w:p>
        </w:tc>
        <w:tc>
          <w:tcPr>
            <w:tcW w:w="1199" w:type="pct"/>
            <w:shd w:val="clear" w:color="auto" w:fill="auto"/>
          </w:tcPr>
          <w:p w14:paraId="02421E74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3. Журнал документов</w:t>
            </w:r>
          </w:p>
        </w:tc>
        <w:tc>
          <w:tcPr>
            <w:tcW w:w="2400" w:type="pct"/>
            <w:shd w:val="clear" w:color="auto" w:fill="auto"/>
          </w:tcPr>
          <w:p w14:paraId="3D9705F5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Добавлена таблица Хронологии и кнопка скачивания листа подписания</w:t>
            </w:r>
          </w:p>
        </w:tc>
      </w:tr>
      <w:tr w:rsidR="00AB0F67" w:rsidRPr="005D6B77" w14:paraId="685A573C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6BFAEDD7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735" w:type="pct"/>
            <w:vAlign w:val="center"/>
          </w:tcPr>
          <w:p w14:paraId="148349F8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16.05.2022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0BB96220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1.3</w:t>
            </w:r>
          </w:p>
        </w:tc>
        <w:tc>
          <w:tcPr>
            <w:tcW w:w="1199" w:type="pct"/>
            <w:shd w:val="clear" w:color="auto" w:fill="auto"/>
          </w:tcPr>
          <w:p w14:paraId="61F60D7C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</w:rPr>
              <w:t xml:space="preserve">5. </w:t>
            </w:r>
            <w:r w:rsidRPr="00DF68B0">
              <w:rPr>
                <w:rFonts w:ascii="Times New Roman" w:hAnsi="Times New Roman" w:cs="Times New Roman"/>
                <w:lang w:val="ru-RU"/>
              </w:rPr>
              <w:t>Уполномоченные подписанты</w:t>
            </w:r>
          </w:p>
        </w:tc>
        <w:tc>
          <w:tcPr>
            <w:tcW w:w="2400" w:type="pct"/>
            <w:shd w:val="clear" w:color="auto" w:fill="auto"/>
          </w:tcPr>
          <w:p w14:paraId="3770402A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Добавлен новый раздел «Уполномоченные подписанты»</w:t>
            </w:r>
          </w:p>
        </w:tc>
      </w:tr>
      <w:tr w:rsidR="00AB0F67" w:rsidRPr="005D6B77" w14:paraId="4EC95B30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6CD179AD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735" w:type="pct"/>
            <w:vAlign w:val="center"/>
          </w:tcPr>
          <w:p w14:paraId="3B35DCBB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16.05.2022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1C61C794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1.3</w:t>
            </w:r>
          </w:p>
        </w:tc>
        <w:tc>
          <w:tcPr>
            <w:tcW w:w="1199" w:type="pct"/>
            <w:shd w:val="clear" w:color="auto" w:fill="auto"/>
          </w:tcPr>
          <w:p w14:paraId="6E3243D7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«Общие положения»</w:t>
            </w:r>
          </w:p>
        </w:tc>
        <w:tc>
          <w:tcPr>
            <w:tcW w:w="2400" w:type="pct"/>
            <w:shd w:val="clear" w:color="auto" w:fill="auto"/>
          </w:tcPr>
          <w:p w14:paraId="19618F76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Отредактированы разделы «Пользователи» и «Роли»</w:t>
            </w:r>
          </w:p>
        </w:tc>
      </w:tr>
      <w:tr w:rsidR="00AB0F67" w:rsidRPr="005D6B77" w14:paraId="69DE69E2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1DBC188E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735" w:type="pct"/>
            <w:vAlign w:val="center"/>
          </w:tcPr>
          <w:p w14:paraId="5406CA70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16.05.2022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23911623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1.3</w:t>
            </w:r>
          </w:p>
        </w:tc>
        <w:tc>
          <w:tcPr>
            <w:tcW w:w="1199" w:type="pct"/>
            <w:shd w:val="clear" w:color="auto" w:fill="auto"/>
          </w:tcPr>
          <w:p w14:paraId="100B0254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«Правила работы с ЭП»</w:t>
            </w:r>
          </w:p>
        </w:tc>
        <w:tc>
          <w:tcPr>
            <w:tcW w:w="2400" w:type="pct"/>
            <w:shd w:val="clear" w:color="auto" w:fill="auto"/>
          </w:tcPr>
          <w:p w14:paraId="1164FA2E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Добавлен новый раздел «Правила работы с ЭП»</w:t>
            </w:r>
          </w:p>
        </w:tc>
      </w:tr>
      <w:tr w:rsidR="00AB0F67" w:rsidRPr="005D6B77" w14:paraId="376F6651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149105A1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735" w:type="pct"/>
            <w:vAlign w:val="center"/>
          </w:tcPr>
          <w:p w14:paraId="1A91B500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31.05.2022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62D98DBA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1.4</w:t>
            </w:r>
          </w:p>
        </w:tc>
        <w:tc>
          <w:tcPr>
            <w:tcW w:w="1199" w:type="pct"/>
            <w:shd w:val="clear" w:color="auto" w:fill="auto"/>
          </w:tcPr>
          <w:p w14:paraId="4F1EF269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«Журнал документов»</w:t>
            </w:r>
          </w:p>
        </w:tc>
        <w:tc>
          <w:tcPr>
            <w:tcW w:w="2400" w:type="pct"/>
            <w:shd w:val="clear" w:color="auto" w:fill="auto"/>
          </w:tcPr>
          <w:p w14:paraId="714677D0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Расширены возможности фильтрации и добавлена кнопка административного удаления документов.</w:t>
            </w:r>
          </w:p>
        </w:tc>
      </w:tr>
      <w:tr w:rsidR="00AB0F67" w:rsidRPr="005D6B77" w14:paraId="12F1135E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47B4FFBA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735" w:type="pct"/>
            <w:vAlign w:val="center"/>
          </w:tcPr>
          <w:p w14:paraId="05C3554C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</w:t>
            </w:r>
            <w:r w:rsidRPr="00DF68B0">
              <w:rPr>
                <w:rFonts w:ascii="Times New Roman" w:hAnsi="Times New Roman" w:cs="Times New Roman"/>
              </w:rPr>
              <w:t>7</w:t>
            </w:r>
            <w:r w:rsidRPr="00DF68B0">
              <w:rPr>
                <w:rFonts w:ascii="Times New Roman" w:hAnsi="Times New Roman" w:cs="Times New Roman"/>
                <w:lang w:val="ru-RU"/>
              </w:rPr>
              <w:t>.06.2022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31ABE61B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1.5</w:t>
            </w:r>
          </w:p>
        </w:tc>
        <w:tc>
          <w:tcPr>
            <w:tcW w:w="1199" w:type="pct"/>
            <w:shd w:val="clear" w:color="auto" w:fill="auto"/>
          </w:tcPr>
          <w:p w14:paraId="2AA754B4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«Журнал документов»</w:t>
            </w:r>
          </w:p>
        </w:tc>
        <w:tc>
          <w:tcPr>
            <w:tcW w:w="2400" w:type="pct"/>
            <w:shd w:val="clear" w:color="auto" w:fill="auto"/>
          </w:tcPr>
          <w:p w14:paraId="70694E63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Добавлен фильтр и поле при регистрации нового документа «Отчетный период».</w:t>
            </w:r>
          </w:p>
        </w:tc>
      </w:tr>
      <w:tr w:rsidR="00AB0F67" w:rsidRPr="005D6B77" w14:paraId="7A0C3F35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4580CA1A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735" w:type="pct"/>
            <w:vAlign w:val="center"/>
          </w:tcPr>
          <w:p w14:paraId="78D60FD3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</w:t>
            </w:r>
            <w:r w:rsidRPr="00DF68B0">
              <w:rPr>
                <w:rFonts w:ascii="Times New Roman" w:hAnsi="Times New Roman" w:cs="Times New Roman"/>
              </w:rPr>
              <w:t>7</w:t>
            </w:r>
            <w:r w:rsidRPr="00DF68B0">
              <w:rPr>
                <w:rFonts w:ascii="Times New Roman" w:hAnsi="Times New Roman" w:cs="Times New Roman"/>
                <w:lang w:val="ru-RU"/>
              </w:rPr>
              <w:t>.06.2022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4729FD53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1.5</w:t>
            </w:r>
          </w:p>
        </w:tc>
        <w:tc>
          <w:tcPr>
            <w:tcW w:w="1199" w:type="pct"/>
            <w:shd w:val="clear" w:color="auto" w:fill="auto"/>
          </w:tcPr>
          <w:p w14:paraId="30E833BE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«Справочник допустимых обработок»</w:t>
            </w:r>
          </w:p>
        </w:tc>
        <w:tc>
          <w:tcPr>
            <w:tcW w:w="2400" w:type="pct"/>
            <w:shd w:val="clear" w:color="auto" w:fill="auto"/>
          </w:tcPr>
          <w:p w14:paraId="5715CAA7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Добавлена кнопка для копирования допустимых обработок на новый тип документа.</w:t>
            </w:r>
          </w:p>
        </w:tc>
      </w:tr>
      <w:tr w:rsidR="00AB0F67" w:rsidRPr="005D6B77" w14:paraId="74D6A2A9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42E1CC97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735" w:type="pct"/>
            <w:vAlign w:val="center"/>
          </w:tcPr>
          <w:p w14:paraId="6B728BE7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2</w:t>
            </w:r>
            <w:r w:rsidRPr="00DF68B0">
              <w:rPr>
                <w:rFonts w:ascii="Times New Roman" w:hAnsi="Times New Roman" w:cs="Times New Roman"/>
              </w:rPr>
              <w:t>4</w:t>
            </w:r>
            <w:r w:rsidRPr="00DF68B0">
              <w:rPr>
                <w:rFonts w:ascii="Times New Roman" w:hAnsi="Times New Roman" w:cs="Times New Roman"/>
                <w:lang w:val="ru-RU"/>
              </w:rPr>
              <w:t>.06.2022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246E0EF6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1.6</w:t>
            </w:r>
          </w:p>
        </w:tc>
        <w:tc>
          <w:tcPr>
            <w:tcW w:w="1199" w:type="pct"/>
            <w:shd w:val="clear" w:color="auto" w:fill="auto"/>
          </w:tcPr>
          <w:p w14:paraId="2D40B887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«Уполномоченные подписанты»</w:t>
            </w:r>
          </w:p>
        </w:tc>
        <w:tc>
          <w:tcPr>
            <w:tcW w:w="2400" w:type="pct"/>
            <w:shd w:val="clear" w:color="auto" w:fill="auto"/>
          </w:tcPr>
          <w:p w14:paraId="26F3DF9F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Добавлена возможность редактирования заявки подписанта до момента утверждения</w:t>
            </w:r>
          </w:p>
        </w:tc>
      </w:tr>
      <w:tr w:rsidR="00AB0F67" w:rsidRPr="005D6B77" w14:paraId="0F35CA8F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692B2DAB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12</w:t>
            </w:r>
          </w:p>
        </w:tc>
        <w:tc>
          <w:tcPr>
            <w:tcW w:w="735" w:type="pct"/>
            <w:vAlign w:val="center"/>
          </w:tcPr>
          <w:p w14:paraId="3883F820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24.08.2022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39D2B8E5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1.7</w:t>
            </w:r>
          </w:p>
        </w:tc>
        <w:tc>
          <w:tcPr>
            <w:tcW w:w="1199" w:type="pct"/>
            <w:shd w:val="clear" w:color="auto" w:fill="auto"/>
          </w:tcPr>
          <w:p w14:paraId="640BF7CA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«Журнал документов»</w:t>
            </w:r>
          </w:p>
        </w:tc>
        <w:tc>
          <w:tcPr>
            <w:tcW w:w="2400" w:type="pct"/>
            <w:shd w:val="clear" w:color="auto" w:fill="auto"/>
          </w:tcPr>
          <w:p w14:paraId="3A2DEEFA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 xml:space="preserve">Добавлена кнопка формирования печатной формы документа со встроенными </w:t>
            </w:r>
            <w:proofErr w:type="spellStart"/>
            <w:r w:rsidRPr="00DF68B0">
              <w:rPr>
                <w:rFonts w:ascii="Times New Roman" w:hAnsi="Times New Roman" w:cs="Times New Roman"/>
                <w:lang w:val="ru-RU"/>
              </w:rPr>
              <w:t>штампиками</w:t>
            </w:r>
            <w:proofErr w:type="spellEnd"/>
            <w:r w:rsidRPr="00DF68B0">
              <w:rPr>
                <w:rFonts w:ascii="Times New Roman" w:hAnsi="Times New Roman" w:cs="Times New Roman"/>
                <w:lang w:val="ru-RU"/>
              </w:rPr>
              <w:t xml:space="preserve"> о подписании.</w:t>
            </w:r>
          </w:p>
        </w:tc>
      </w:tr>
      <w:tr w:rsidR="00AB0F67" w:rsidRPr="005D6B77" w14:paraId="27708861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1DA88C58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lastRenderedPageBreak/>
              <w:t>13</w:t>
            </w:r>
          </w:p>
        </w:tc>
        <w:tc>
          <w:tcPr>
            <w:tcW w:w="735" w:type="pct"/>
            <w:vAlign w:val="center"/>
          </w:tcPr>
          <w:p w14:paraId="661CCEE1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14.02.2023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7A396F71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1.8</w:t>
            </w:r>
          </w:p>
        </w:tc>
        <w:tc>
          <w:tcPr>
            <w:tcW w:w="1199" w:type="pct"/>
            <w:shd w:val="clear" w:color="auto" w:fill="auto"/>
          </w:tcPr>
          <w:p w14:paraId="08753CDD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«Журнал документов»</w:t>
            </w:r>
          </w:p>
        </w:tc>
        <w:tc>
          <w:tcPr>
            <w:tcW w:w="2400" w:type="pct"/>
            <w:shd w:val="clear" w:color="auto" w:fill="auto"/>
          </w:tcPr>
          <w:p w14:paraId="14AC92AD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- добавлена колонка «Размер файла»;</w:t>
            </w:r>
          </w:p>
          <w:p w14:paraId="3B83A6A7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- добавлен функционал «Маркеры»;</w:t>
            </w:r>
          </w:p>
          <w:p w14:paraId="449D2A29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- добавлен функционал выделения «непрочитанных» документов;</w:t>
            </w:r>
          </w:p>
          <w:p w14:paraId="5C674A66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- добавлена возможность пакетной регистрации документов;</w:t>
            </w:r>
          </w:p>
          <w:p w14:paraId="019E0D4A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- добавлена возможность настройки отображения элементов фильтрации.</w:t>
            </w:r>
          </w:p>
        </w:tc>
      </w:tr>
      <w:tr w:rsidR="00AB0F67" w:rsidRPr="005D6B77" w14:paraId="0BBE37FC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232CC96F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</w:p>
        </w:tc>
        <w:tc>
          <w:tcPr>
            <w:tcW w:w="735" w:type="pct"/>
            <w:vAlign w:val="center"/>
          </w:tcPr>
          <w:p w14:paraId="08385E4A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14:paraId="7585E621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1.8</w:t>
            </w:r>
          </w:p>
        </w:tc>
        <w:tc>
          <w:tcPr>
            <w:tcW w:w="1199" w:type="pct"/>
            <w:shd w:val="clear" w:color="auto" w:fill="auto"/>
          </w:tcPr>
          <w:p w14:paraId="2CDA6CC0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«Справочники»</w:t>
            </w:r>
            <w:r w:rsidRPr="00DF68B0">
              <w:rPr>
                <w:rFonts w:ascii="Times New Roman" w:hAnsi="Times New Roman" w:cs="Times New Roman"/>
                <w:lang w:val="ru-RU"/>
              </w:rPr>
              <w:br/>
              <w:t>«Типы документов»</w:t>
            </w:r>
          </w:p>
        </w:tc>
        <w:tc>
          <w:tcPr>
            <w:tcW w:w="2400" w:type="pct"/>
            <w:shd w:val="clear" w:color="auto" w:fill="auto"/>
          </w:tcPr>
          <w:p w14:paraId="528ABB12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- добавлена возможность настраивать количество одновременно регистрируемых документов;</w:t>
            </w:r>
          </w:p>
          <w:p w14:paraId="2F3779A8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- возможность задавать допустимые форматы загружаемых файлов;</w:t>
            </w:r>
          </w:p>
          <w:p w14:paraId="7E42ECE2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- возможность задавать получателя по умолчанию;</w:t>
            </w:r>
          </w:p>
          <w:p w14:paraId="6886858C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- возможность задавать шаблоны путей сохранения файлов;</w:t>
            </w:r>
          </w:p>
        </w:tc>
      </w:tr>
      <w:tr w:rsidR="00AB0F67" w:rsidRPr="00A60831" w14:paraId="0D9C5368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1B767625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  <w:tc>
          <w:tcPr>
            <w:tcW w:w="735" w:type="pct"/>
            <w:vAlign w:val="center"/>
          </w:tcPr>
          <w:p w14:paraId="2A9F3ABE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14:paraId="399D4192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1.8</w:t>
            </w:r>
          </w:p>
        </w:tc>
        <w:tc>
          <w:tcPr>
            <w:tcW w:w="1199" w:type="pct"/>
            <w:shd w:val="clear" w:color="auto" w:fill="auto"/>
          </w:tcPr>
          <w:p w14:paraId="60E960DE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«Уполномоченные подписанты»</w:t>
            </w:r>
          </w:p>
        </w:tc>
        <w:tc>
          <w:tcPr>
            <w:tcW w:w="2400" w:type="pct"/>
            <w:shd w:val="clear" w:color="auto" w:fill="auto"/>
          </w:tcPr>
          <w:p w14:paraId="743614E3" w14:textId="77777777" w:rsidR="00AB0F67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 w:rsidRPr="00DF68B0">
              <w:rPr>
                <w:rFonts w:ascii="Times New Roman" w:hAnsi="Times New Roman" w:cs="Times New Roman"/>
                <w:lang w:val="ru-RU"/>
              </w:rPr>
              <w:t>Добавлена возможность аннулирования собственных подписантов.</w:t>
            </w:r>
          </w:p>
          <w:p w14:paraId="59CC4C6A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Добавлен статус «Срок истёк»</w:t>
            </w:r>
          </w:p>
        </w:tc>
      </w:tr>
      <w:tr w:rsidR="00AB0F67" w:rsidRPr="005D6B77" w14:paraId="48D298C1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4138688A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</w:t>
            </w:r>
          </w:p>
        </w:tc>
        <w:tc>
          <w:tcPr>
            <w:tcW w:w="735" w:type="pct"/>
            <w:vAlign w:val="center"/>
          </w:tcPr>
          <w:p w14:paraId="2C0F52F8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23.05.2023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62EECFF4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1.9</w:t>
            </w:r>
          </w:p>
        </w:tc>
        <w:tc>
          <w:tcPr>
            <w:tcW w:w="1199" w:type="pct"/>
            <w:shd w:val="clear" w:color="auto" w:fill="auto"/>
          </w:tcPr>
          <w:p w14:paraId="7EACB800" w14:textId="77777777" w:rsidR="00AB0F67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«Журнал документов»</w:t>
            </w:r>
          </w:p>
          <w:p w14:paraId="431BDB93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00" w:type="pct"/>
            <w:shd w:val="clear" w:color="auto" w:fill="auto"/>
          </w:tcPr>
          <w:p w14:paraId="1EC36EBF" w14:textId="77777777" w:rsidR="00AB0F67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Добавлен новый статус и обработка документа: «Создать версию документа».</w:t>
            </w:r>
          </w:p>
          <w:p w14:paraId="4A7C4EC8" w14:textId="77777777" w:rsidR="00AB0F67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Добавлен функционал включения/отключения статуса о прочтении документа.</w:t>
            </w:r>
          </w:p>
          <w:p w14:paraId="1DE72DBE" w14:textId="77777777" w:rsidR="00AB0F67" w:rsidRPr="00DF68B0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Добавлена возможность скрыть группу фильтрации.</w:t>
            </w:r>
          </w:p>
        </w:tc>
      </w:tr>
      <w:tr w:rsidR="00AB0F67" w:rsidRPr="008732C7" w14:paraId="4C0CCBCA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523B0FEF" w14:textId="77777777" w:rsidR="00AB0F67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17</w:t>
            </w:r>
          </w:p>
        </w:tc>
        <w:tc>
          <w:tcPr>
            <w:tcW w:w="735" w:type="pct"/>
            <w:vAlign w:val="center"/>
          </w:tcPr>
          <w:p w14:paraId="3EDF2C46" w14:textId="77777777" w:rsidR="00AB0F67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02.11.2023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12B25B37" w14:textId="77777777" w:rsidR="00AB0F67" w:rsidRDefault="00AB0F67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2.0</w:t>
            </w:r>
          </w:p>
        </w:tc>
        <w:tc>
          <w:tcPr>
            <w:tcW w:w="1199" w:type="pct"/>
            <w:shd w:val="clear" w:color="auto" w:fill="auto"/>
          </w:tcPr>
          <w:p w14:paraId="5F620207" w14:textId="77777777" w:rsidR="00AB0F67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«Журнал документов»</w:t>
            </w:r>
          </w:p>
          <w:p w14:paraId="4DF4B776" w14:textId="77777777" w:rsidR="00AB0F67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«Справочники»</w:t>
            </w:r>
          </w:p>
        </w:tc>
        <w:tc>
          <w:tcPr>
            <w:tcW w:w="2400" w:type="pct"/>
            <w:shd w:val="clear" w:color="auto" w:fill="auto"/>
          </w:tcPr>
          <w:p w14:paraId="402EF971" w14:textId="77777777" w:rsidR="00AB0F67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Добавлен новый статус и обработка документа: «Зарегистрировать ответный документ».</w:t>
            </w:r>
          </w:p>
          <w:p w14:paraId="65243A24" w14:textId="77777777" w:rsidR="00AB0F67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Добавлен фильтр «Подбирать связанные документы».</w:t>
            </w:r>
          </w:p>
          <w:p w14:paraId="39D76BF8" w14:textId="77777777" w:rsidR="00AB0F67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Добавлен фильтр «Категории».</w:t>
            </w:r>
          </w:p>
          <w:p w14:paraId="1855CA5C" w14:textId="77777777" w:rsidR="00AB0F67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Добавлено поле детализации документа.</w:t>
            </w:r>
          </w:p>
          <w:p w14:paraId="2E40E6EB" w14:textId="77777777" w:rsidR="00AB0F67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Добавлена цветовая кодировка просроченных документов.</w:t>
            </w:r>
          </w:p>
          <w:p w14:paraId="0AE78164" w14:textId="77777777" w:rsidR="00AB0F67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Добавлена настройка времени отработки документов, обязательности заполнения реквизитов при регистрации.</w:t>
            </w:r>
          </w:p>
          <w:p w14:paraId="6E5B9FC2" w14:textId="77777777" w:rsidR="00AB0F67" w:rsidRDefault="00AB0F67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Добавлена настройка доступности документов.</w:t>
            </w:r>
          </w:p>
        </w:tc>
      </w:tr>
      <w:tr w:rsidR="00866195" w:rsidRPr="005D6B77" w14:paraId="448D1FA3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19E7CDF6" w14:textId="3EBE55C8" w:rsidR="00866195" w:rsidRDefault="00866195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</w:t>
            </w:r>
          </w:p>
        </w:tc>
        <w:tc>
          <w:tcPr>
            <w:tcW w:w="735" w:type="pct"/>
            <w:vAlign w:val="center"/>
          </w:tcPr>
          <w:p w14:paraId="6CD50BCA" w14:textId="04D6A432" w:rsidR="00866195" w:rsidRDefault="00866195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12.01.2024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443231C7" w14:textId="02E258ED" w:rsidR="00866195" w:rsidRDefault="00866195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2.1</w:t>
            </w:r>
          </w:p>
        </w:tc>
        <w:tc>
          <w:tcPr>
            <w:tcW w:w="1199" w:type="pct"/>
            <w:shd w:val="clear" w:color="auto" w:fill="auto"/>
          </w:tcPr>
          <w:p w14:paraId="54AC80A0" w14:textId="0C72D850" w:rsidR="00866195" w:rsidRDefault="00866195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«Уполномоченные подписанты»</w:t>
            </w:r>
          </w:p>
        </w:tc>
        <w:tc>
          <w:tcPr>
            <w:tcW w:w="2400" w:type="pct"/>
            <w:shd w:val="clear" w:color="auto" w:fill="auto"/>
          </w:tcPr>
          <w:p w14:paraId="78CF5216" w14:textId="4F11FFB9" w:rsidR="00866195" w:rsidRDefault="00866195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Добавлена возможность регистрации подписанта по МЧД.</w:t>
            </w:r>
          </w:p>
        </w:tc>
      </w:tr>
      <w:tr w:rsidR="00D22F4E" w:rsidRPr="005D6B77" w14:paraId="2F9EAEEB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1C6A20BA" w14:textId="65C18DAE" w:rsidR="00D22F4E" w:rsidRDefault="00D22F4E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</w:t>
            </w:r>
          </w:p>
        </w:tc>
        <w:tc>
          <w:tcPr>
            <w:tcW w:w="735" w:type="pct"/>
            <w:vAlign w:val="center"/>
          </w:tcPr>
          <w:p w14:paraId="2E763046" w14:textId="6E64814D" w:rsidR="00D22F4E" w:rsidRDefault="00D22F4E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01.04.2024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0726C9D2" w14:textId="5ACD4E2A" w:rsidR="00D22F4E" w:rsidRDefault="00D22F4E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2.2</w:t>
            </w:r>
          </w:p>
        </w:tc>
        <w:tc>
          <w:tcPr>
            <w:tcW w:w="1199" w:type="pct"/>
            <w:shd w:val="clear" w:color="auto" w:fill="auto"/>
          </w:tcPr>
          <w:p w14:paraId="02A4BE70" w14:textId="77777777" w:rsidR="00D22F4E" w:rsidRDefault="00D22F4E" w:rsidP="00D22F4E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«Журнал документов»</w:t>
            </w:r>
          </w:p>
          <w:p w14:paraId="76192F57" w14:textId="2A1B49D1" w:rsidR="00D22F4E" w:rsidRDefault="00D22F4E" w:rsidP="00D22F4E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«Уполномоченные подписанты»</w:t>
            </w:r>
          </w:p>
        </w:tc>
        <w:tc>
          <w:tcPr>
            <w:tcW w:w="2400" w:type="pct"/>
            <w:shd w:val="clear" w:color="auto" w:fill="auto"/>
          </w:tcPr>
          <w:p w14:paraId="3F3A0355" w14:textId="38F6E4A4" w:rsidR="00D22F4E" w:rsidRDefault="00D22F4E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Проверка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валидности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подписи документа</w:t>
            </w:r>
            <w:r>
              <w:rPr>
                <w:rFonts w:ascii="Times New Roman" w:hAnsi="Times New Roman" w:cs="Times New Roman"/>
                <w:lang w:val="ru-RU"/>
              </w:rPr>
              <w:br/>
              <w:t>Добавлены параметры регистрации подписанта</w:t>
            </w:r>
          </w:p>
        </w:tc>
      </w:tr>
      <w:tr w:rsidR="00D22F4E" w:rsidRPr="005D6B77" w14:paraId="3550BBB1" w14:textId="77777777" w:rsidTr="00F96406">
        <w:trPr>
          <w:cantSplit/>
        </w:trPr>
        <w:tc>
          <w:tcPr>
            <w:tcW w:w="333" w:type="pct"/>
            <w:shd w:val="clear" w:color="auto" w:fill="auto"/>
            <w:vAlign w:val="center"/>
          </w:tcPr>
          <w:p w14:paraId="22AE48CC" w14:textId="0AFC3D08" w:rsidR="00D22F4E" w:rsidRDefault="00D22F4E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735" w:type="pct"/>
            <w:vAlign w:val="center"/>
          </w:tcPr>
          <w:p w14:paraId="132B8305" w14:textId="3D8B12A4" w:rsidR="00D22F4E" w:rsidRDefault="00D22F4E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30.05.2024</w:t>
            </w:r>
          </w:p>
        </w:tc>
        <w:tc>
          <w:tcPr>
            <w:tcW w:w="333" w:type="pct"/>
            <w:shd w:val="clear" w:color="auto" w:fill="auto"/>
            <w:vAlign w:val="center"/>
          </w:tcPr>
          <w:p w14:paraId="074E002E" w14:textId="18A384BC" w:rsidR="00D22F4E" w:rsidRDefault="00D22F4E" w:rsidP="00F96406">
            <w:pPr>
              <w:tabs>
                <w:tab w:val="left" w:pos="3060"/>
              </w:tabs>
              <w:spacing w:line="36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</w:t>
            </w:r>
          </w:p>
        </w:tc>
        <w:tc>
          <w:tcPr>
            <w:tcW w:w="1199" w:type="pct"/>
            <w:shd w:val="clear" w:color="auto" w:fill="auto"/>
          </w:tcPr>
          <w:p w14:paraId="5669A260" w14:textId="42A9F5D9" w:rsidR="00D22F4E" w:rsidRDefault="00D22F4E" w:rsidP="00D22F4E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«Уполномоченные подписанты»</w:t>
            </w:r>
          </w:p>
        </w:tc>
        <w:tc>
          <w:tcPr>
            <w:tcW w:w="2400" w:type="pct"/>
            <w:shd w:val="clear" w:color="auto" w:fill="auto"/>
          </w:tcPr>
          <w:p w14:paraId="2D872986" w14:textId="65980862" w:rsidR="00D22F4E" w:rsidRDefault="00D22F4E" w:rsidP="00F96406">
            <w:pPr>
              <w:tabs>
                <w:tab w:val="left" w:pos="3060"/>
              </w:tabs>
              <w:spacing w:line="36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Скорректирована логика заполнения заявки на подписанты, перегруппированы параметры подписания документа</w:t>
            </w:r>
          </w:p>
        </w:tc>
      </w:tr>
    </w:tbl>
    <w:p w14:paraId="21F2D708" w14:textId="77777777" w:rsidR="00AB0F67" w:rsidRPr="00DF68B0" w:rsidRDefault="00AB0F67" w:rsidP="00AB0F67">
      <w:pPr>
        <w:tabs>
          <w:tab w:val="left" w:pos="3060"/>
        </w:tabs>
        <w:spacing w:line="360" w:lineRule="auto"/>
        <w:rPr>
          <w:rFonts w:ascii="Times New Roman" w:hAnsi="Times New Roman" w:cs="Times New Roman"/>
          <w:i/>
          <w:lang w:val="ru-RU"/>
        </w:rPr>
      </w:pPr>
    </w:p>
    <w:p w14:paraId="7C300ECA" w14:textId="77777777" w:rsidR="00AB0F67" w:rsidRPr="000D47E5" w:rsidRDefault="00AB0F67" w:rsidP="00AB0F67">
      <w:pPr>
        <w:spacing w:after="120" w:line="400" w:lineRule="exact"/>
        <w:ind w:firstLine="357"/>
        <w:jc w:val="both"/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</w:pPr>
      <w:r w:rsidRPr="00060E19"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val="ru-RU"/>
        </w:rPr>
        <w:t xml:space="preserve"> </w:t>
      </w:r>
    </w:p>
    <w:p w14:paraId="7200B878" w14:textId="1F97F8E7" w:rsidR="00521C3A" w:rsidRPr="00060E19" w:rsidRDefault="00521C3A" w:rsidP="00AB0F67">
      <w:pPr>
        <w:pStyle w:val="a8"/>
        <w:rPr>
          <w:rFonts w:ascii="Times New Roman" w:hAnsi="Times New Roman" w:cs="Times New Roman"/>
          <w:i/>
          <w:szCs w:val="24"/>
          <w:lang w:val="ru-RU"/>
        </w:rPr>
      </w:pPr>
    </w:p>
    <w:sectPr w:rsidR="00521C3A" w:rsidRPr="00060E19" w:rsidSect="00F9623B">
      <w:footerReference w:type="default" r:id="rId168"/>
      <w:pgSz w:w="12240" w:h="15840"/>
      <w:pgMar w:top="1134" w:right="850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D56FEB" w14:textId="77777777" w:rsidR="008A02CD" w:rsidRDefault="008A02CD" w:rsidP="008F4D71">
      <w:r>
        <w:separator/>
      </w:r>
    </w:p>
  </w:endnote>
  <w:endnote w:type="continuationSeparator" w:id="0">
    <w:p w14:paraId="59F249D5" w14:textId="77777777" w:rsidR="008A02CD" w:rsidRDefault="008A02CD" w:rsidP="008F4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Liberation Mono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4944195"/>
      <w:docPartObj>
        <w:docPartGallery w:val="Page Numbers (Bottom of Page)"/>
        <w:docPartUnique/>
      </w:docPartObj>
    </w:sdtPr>
    <w:sdtContent>
      <w:p w14:paraId="7D6AC38A" w14:textId="6FFFE271" w:rsidR="005D6B77" w:rsidRDefault="005D6B77" w:rsidP="009E4DCF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4C44" w:rsidRPr="00894C44">
          <w:rPr>
            <w:noProof/>
            <w:lang w:val="ru-RU"/>
          </w:rPr>
          <w:t>2</w:t>
        </w:r>
        <w:r>
          <w:fldChar w:fldCharType="end"/>
        </w:r>
      </w:p>
    </w:sdtContent>
  </w:sdt>
  <w:p w14:paraId="3D7A92FC" w14:textId="77777777" w:rsidR="005D6B77" w:rsidRDefault="005D6B77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A22951" w14:textId="77777777" w:rsidR="008A02CD" w:rsidRDefault="008A02CD" w:rsidP="008F4D71">
      <w:r>
        <w:separator/>
      </w:r>
    </w:p>
  </w:footnote>
  <w:footnote w:type="continuationSeparator" w:id="0">
    <w:p w14:paraId="391F5594" w14:textId="77777777" w:rsidR="008A02CD" w:rsidRDefault="008A02CD" w:rsidP="008F4D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.75pt;height:12.75pt;visibility:visible;mso-wrap-style:square" o:bullet="t">
        <v:imagedata r:id="rId1" o:title=""/>
      </v:shape>
    </w:pict>
  </w:numPicBullet>
  <w:abstractNum w:abstractNumId="0" w15:restartNumberingAfterBreak="0">
    <w:nsid w:val="027D125C"/>
    <w:multiLevelType w:val="hybridMultilevel"/>
    <w:tmpl w:val="7E2E2AF4"/>
    <w:lvl w:ilvl="0" w:tplc="179866B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9890D0C"/>
    <w:multiLevelType w:val="hybridMultilevel"/>
    <w:tmpl w:val="631CC7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52D13"/>
    <w:multiLevelType w:val="hybridMultilevel"/>
    <w:tmpl w:val="E294E102"/>
    <w:lvl w:ilvl="0" w:tplc="BAA27848">
      <w:start w:val="1"/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74498"/>
    <w:multiLevelType w:val="hybridMultilevel"/>
    <w:tmpl w:val="36026FE6"/>
    <w:lvl w:ilvl="0" w:tplc="A48C197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25347D6D"/>
    <w:multiLevelType w:val="hybridMultilevel"/>
    <w:tmpl w:val="F9A48F7A"/>
    <w:lvl w:ilvl="0" w:tplc="BAA27848">
      <w:start w:val="1"/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28D6533B"/>
    <w:multiLevelType w:val="hybridMultilevel"/>
    <w:tmpl w:val="9EC68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3531B2"/>
    <w:multiLevelType w:val="hybridMultilevel"/>
    <w:tmpl w:val="117407E2"/>
    <w:lvl w:ilvl="0" w:tplc="E48695DE">
      <w:start w:val="1"/>
      <w:numFmt w:val="decimal"/>
      <w:lvlText w:val="%1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 w15:restartNumberingAfterBreak="0">
    <w:nsid w:val="2CB00BAE"/>
    <w:multiLevelType w:val="hybridMultilevel"/>
    <w:tmpl w:val="6DEEDF8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 w15:restartNumberingAfterBreak="0">
    <w:nsid w:val="362B54DB"/>
    <w:multiLevelType w:val="multilevel"/>
    <w:tmpl w:val="FF040804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Arial" w:hAnsi="Arial" w:cs="Arial" w:hint="default"/>
        <w:sz w:val="32"/>
        <w:szCs w:val="32"/>
      </w:rPr>
    </w:lvl>
    <w:lvl w:ilvl="1">
      <w:start w:val="1"/>
      <w:numFmt w:val="decimal"/>
      <w:pStyle w:val="a0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3DC0D60"/>
    <w:multiLevelType w:val="hybridMultilevel"/>
    <w:tmpl w:val="9B9E72D4"/>
    <w:lvl w:ilvl="0" w:tplc="30C0B0D0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6EA3654"/>
    <w:multiLevelType w:val="hybridMultilevel"/>
    <w:tmpl w:val="D08282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F471E87"/>
    <w:multiLevelType w:val="hybridMultilevel"/>
    <w:tmpl w:val="26E6C8D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1C209A"/>
    <w:multiLevelType w:val="hybridMultilevel"/>
    <w:tmpl w:val="8B42E228"/>
    <w:lvl w:ilvl="0" w:tplc="FFE488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50A31E0"/>
    <w:multiLevelType w:val="hybridMultilevel"/>
    <w:tmpl w:val="8752BF98"/>
    <w:lvl w:ilvl="0" w:tplc="BCDA777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567354DF"/>
    <w:multiLevelType w:val="hybridMultilevel"/>
    <w:tmpl w:val="21EA824E"/>
    <w:lvl w:ilvl="0" w:tplc="99B89760"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895593"/>
    <w:multiLevelType w:val="hybridMultilevel"/>
    <w:tmpl w:val="2B3036D2"/>
    <w:lvl w:ilvl="0" w:tplc="4F9C95D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" w15:restartNumberingAfterBreak="0">
    <w:nsid w:val="799636BC"/>
    <w:multiLevelType w:val="hybridMultilevel"/>
    <w:tmpl w:val="F75AC7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7"/>
  </w:num>
  <w:num w:numId="4">
    <w:abstractNumId w:val="13"/>
  </w:num>
  <w:num w:numId="5">
    <w:abstractNumId w:val="0"/>
  </w:num>
  <w:num w:numId="6">
    <w:abstractNumId w:val="8"/>
  </w:num>
  <w:num w:numId="7">
    <w:abstractNumId w:val="8"/>
    <w:lvlOverride w:ilvl="0">
      <w:startOverride w:val="6"/>
    </w:lvlOverride>
  </w:num>
  <w:num w:numId="8">
    <w:abstractNumId w:val="15"/>
  </w:num>
  <w:num w:numId="9">
    <w:abstractNumId w:val="16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6"/>
  </w:num>
  <w:num w:numId="13">
    <w:abstractNumId w:val="9"/>
  </w:num>
  <w:num w:numId="14">
    <w:abstractNumId w:val="4"/>
  </w:num>
  <w:num w:numId="15">
    <w:abstractNumId w:val="2"/>
  </w:num>
  <w:num w:numId="16">
    <w:abstractNumId w:val="1"/>
  </w:num>
  <w:num w:numId="17">
    <w:abstractNumId w:val="3"/>
  </w:num>
  <w:num w:numId="18">
    <w:abstractNumId w:val="10"/>
  </w:num>
  <w:num w:numId="19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401"/>
    <w:rsid w:val="0000034A"/>
    <w:rsid w:val="00003788"/>
    <w:rsid w:val="00004FB3"/>
    <w:rsid w:val="00005B36"/>
    <w:rsid w:val="00014EF9"/>
    <w:rsid w:val="00021AA2"/>
    <w:rsid w:val="00021CD5"/>
    <w:rsid w:val="000231AA"/>
    <w:rsid w:val="00031669"/>
    <w:rsid w:val="0003293A"/>
    <w:rsid w:val="000333D0"/>
    <w:rsid w:val="00035F6B"/>
    <w:rsid w:val="00036E94"/>
    <w:rsid w:val="00043195"/>
    <w:rsid w:val="00043E7B"/>
    <w:rsid w:val="00047F95"/>
    <w:rsid w:val="00055B93"/>
    <w:rsid w:val="00056626"/>
    <w:rsid w:val="0006029F"/>
    <w:rsid w:val="00060E19"/>
    <w:rsid w:val="0006183F"/>
    <w:rsid w:val="000666E8"/>
    <w:rsid w:val="000673C6"/>
    <w:rsid w:val="000818B7"/>
    <w:rsid w:val="00081DF0"/>
    <w:rsid w:val="000831DD"/>
    <w:rsid w:val="00092831"/>
    <w:rsid w:val="0009352A"/>
    <w:rsid w:val="000941B3"/>
    <w:rsid w:val="00094A8C"/>
    <w:rsid w:val="00094DA2"/>
    <w:rsid w:val="000A4217"/>
    <w:rsid w:val="000A6EDE"/>
    <w:rsid w:val="000B008E"/>
    <w:rsid w:val="000B19D8"/>
    <w:rsid w:val="000B72E1"/>
    <w:rsid w:val="000C2569"/>
    <w:rsid w:val="000C4CA7"/>
    <w:rsid w:val="000C653D"/>
    <w:rsid w:val="000C6967"/>
    <w:rsid w:val="000E5C99"/>
    <w:rsid w:val="001005B1"/>
    <w:rsid w:val="00102B61"/>
    <w:rsid w:val="00106CF8"/>
    <w:rsid w:val="00111A0E"/>
    <w:rsid w:val="00111C5F"/>
    <w:rsid w:val="00113DAC"/>
    <w:rsid w:val="00116046"/>
    <w:rsid w:val="00116D49"/>
    <w:rsid w:val="00120ADA"/>
    <w:rsid w:val="00120C8F"/>
    <w:rsid w:val="001241D0"/>
    <w:rsid w:val="00127832"/>
    <w:rsid w:val="00140479"/>
    <w:rsid w:val="0014080D"/>
    <w:rsid w:val="00142E44"/>
    <w:rsid w:val="00144F38"/>
    <w:rsid w:val="0014757C"/>
    <w:rsid w:val="001507C7"/>
    <w:rsid w:val="00152448"/>
    <w:rsid w:val="001534A9"/>
    <w:rsid w:val="001542E0"/>
    <w:rsid w:val="00154BD7"/>
    <w:rsid w:val="00165C01"/>
    <w:rsid w:val="00173B52"/>
    <w:rsid w:val="00177A60"/>
    <w:rsid w:val="00177DCA"/>
    <w:rsid w:val="00182EEC"/>
    <w:rsid w:val="0018763F"/>
    <w:rsid w:val="00196993"/>
    <w:rsid w:val="001A0717"/>
    <w:rsid w:val="001A51A3"/>
    <w:rsid w:val="001A73B4"/>
    <w:rsid w:val="001B6524"/>
    <w:rsid w:val="001C1002"/>
    <w:rsid w:val="001C22D0"/>
    <w:rsid w:val="001C3B2A"/>
    <w:rsid w:val="001C4889"/>
    <w:rsid w:val="001C4BC7"/>
    <w:rsid w:val="001C5893"/>
    <w:rsid w:val="001D4323"/>
    <w:rsid w:val="001D45A9"/>
    <w:rsid w:val="001D5F86"/>
    <w:rsid w:val="001D7C56"/>
    <w:rsid w:val="001E1F20"/>
    <w:rsid w:val="001F1EC0"/>
    <w:rsid w:val="001F2318"/>
    <w:rsid w:val="00201088"/>
    <w:rsid w:val="002044E2"/>
    <w:rsid w:val="0020718F"/>
    <w:rsid w:val="00213970"/>
    <w:rsid w:val="00215794"/>
    <w:rsid w:val="002201A9"/>
    <w:rsid w:val="00220581"/>
    <w:rsid w:val="002209B1"/>
    <w:rsid w:val="002216F1"/>
    <w:rsid w:val="002243B9"/>
    <w:rsid w:val="00227764"/>
    <w:rsid w:val="00230D85"/>
    <w:rsid w:val="0023312C"/>
    <w:rsid w:val="0024349A"/>
    <w:rsid w:val="002455B9"/>
    <w:rsid w:val="002458EB"/>
    <w:rsid w:val="002472E2"/>
    <w:rsid w:val="002504FE"/>
    <w:rsid w:val="002617A5"/>
    <w:rsid w:val="00264CE6"/>
    <w:rsid w:val="002727D1"/>
    <w:rsid w:val="00273EB8"/>
    <w:rsid w:val="002749B1"/>
    <w:rsid w:val="002754CD"/>
    <w:rsid w:val="00286704"/>
    <w:rsid w:val="00287048"/>
    <w:rsid w:val="00287D20"/>
    <w:rsid w:val="0029192B"/>
    <w:rsid w:val="00291A27"/>
    <w:rsid w:val="00292853"/>
    <w:rsid w:val="00295D9F"/>
    <w:rsid w:val="002A1864"/>
    <w:rsid w:val="002A3D63"/>
    <w:rsid w:val="002A3D9A"/>
    <w:rsid w:val="002A63DF"/>
    <w:rsid w:val="002B4562"/>
    <w:rsid w:val="002B71BE"/>
    <w:rsid w:val="002C2638"/>
    <w:rsid w:val="002C4E5F"/>
    <w:rsid w:val="002C7D80"/>
    <w:rsid w:val="002D11D1"/>
    <w:rsid w:val="002D43DA"/>
    <w:rsid w:val="002D6EF1"/>
    <w:rsid w:val="002E430C"/>
    <w:rsid w:val="002F29CD"/>
    <w:rsid w:val="002F5F1E"/>
    <w:rsid w:val="002F61E6"/>
    <w:rsid w:val="00300A86"/>
    <w:rsid w:val="00304140"/>
    <w:rsid w:val="00304AFB"/>
    <w:rsid w:val="00305D76"/>
    <w:rsid w:val="00307C8B"/>
    <w:rsid w:val="0031135F"/>
    <w:rsid w:val="00315A12"/>
    <w:rsid w:val="00316D27"/>
    <w:rsid w:val="003179C0"/>
    <w:rsid w:val="00317BD7"/>
    <w:rsid w:val="00326644"/>
    <w:rsid w:val="00327436"/>
    <w:rsid w:val="003277BC"/>
    <w:rsid w:val="00330443"/>
    <w:rsid w:val="00345726"/>
    <w:rsid w:val="00346A6B"/>
    <w:rsid w:val="00360F19"/>
    <w:rsid w:val="0036644B"/>
    <w:rsid w:val="00366730"/>
    <w:rsid w:val="003712DC"/>
    <w:rsid w:val="0038051E"/>
    <w:rsid w:val="0038579E"/>
    <w:rsid w:val="0038597B"/>
    <w:rsid w:val="003873D2"/>
    <w:rsid w:val="00391704"/>
    <w:rsid w:val="003924F4"/>
    <w:rsid w:val="00393CDB"/>
    <w:rsid w:val="00394E50"/>
    <w:rsid w:val="003A0B05"/>
    <w:rsid w:val="003A1069"/>
    <w:rsid w:val="003A5F57"/>
    <w:rsid w:val="003A7509"/>
    <w:rsid w:val="003B5864"/>
    <w:rsid w:val="003B6C0F"/>
    <w:rsid w:val="003C0C56"/>
    <w:rsid w:val="003C2EF3"/>
    <w:rsid w:val="003D0B53"/>
    <w:rsid w:val="003D1C55"/>
    <w:rsid w:val="003D2172"/>
    <w:rsid w:val="003D69B5"/>
    <w:rsid w:val="003E0021"/>
    <w:rsid w:val="003E170B"/>
    <w:rsid w:val="003E31CE"/>
    <w:rsid w:val="003E6E55"/>
    <w:rsid w:val="003E7E21"/>
    <w:rsid w:val="003F32B7"/>
    <w:rsid w:val="003F55B1"/>
    <w:rsid w:val="004020A4"/>
    <w:rsid w:val="00403A75"/>
    <w:rsid w:val="00407C50"/>
    <w:rsid w:val="00417D68"/>
    <w:rsid w:val="00425589"/>
    <w:rsid w:val="00426DC6"/>
    <w:rsid w:val="00437554"/>
    <w:rsid w:val="0044102A"/>
    <w:rsid w:val="00446F8F"/>
    <w:rsid w:val="00447322"/>
    <w:rsid w:val="004530B1"/>
    <w:rsid w:val="004642B3"/>
    <w:rsid w:val="00470EC6"/>
    <w:rsid w:val="00484891"/>
    <w:rsid w:val="00486096"/>
    <w:rsid w:val="00486440"/>
    <w:rsid w:val="00487A4B"/>
    <w:rsid w:val="00490FAB"/>
    <w:rsid w:val="004973FC"/>
    <w:rsid w:val="004A1C5C"/>
    <w:rsid w:val="004A39A1"/>
    <w:rsid w:val="004A4D74"/>
    <w:rsid w:val="004A7229"/>
    <w:rsid w:val="004B57EF"/>
    <w:rsid w:val="004B6075"/>
    <w:rsid w:val="004B70FB"/>
    <w:rsid w:val="004C0B47"/>
    <w:rsid w:val="004C1AFD"/>
    <w:rsid w:val="004C4274"/>
    <w:rsid w:val="004D4B1E"/>
    <w:rsid w:val="004E47D9"/>
    <w:rsid w:val="004F20B1"/>
    <w:rsid w:val="004F2FF3"/>
    <w:rsid w:val="004F514B"/>
    <w:rsid w:val="005011EA"/>
    <w:rsid w:val="0050134E"/>
    <w:rsid w:val="00502DC3"/>
    <w:rsid w:val="00502E88"/>
    <w:rsid w:val="0050414D"/>
    <w:rsid w:val="005052A8"/>
    <w:rsid w:val="00507D41"/>
    <w:rsid w:val="00512910"/>
    <w:rsid w:val="0051435E"/>
    <w:rsid w:val="005146AD"/>
    <w:rsid w:val="005148AB"/>
    <w:rsid w:val="00521C3A"/>
    <w:rsid w:val="00522DEF"/>
    <w:rsid w:val="005242A8"/>
    <w:rsid w:val="00526A4B"/>
    <w:rsid w:val="00530CF5"/>
    <w:rsid w:val="0053304C"/>
    <w:rsid w:val="0054060E"/>
    <w:rsid w:val="005442EE"/>
    <w:rsid w:val="00552390"/>
    <w:rsid w:val="00553119"/>
    <w:rsid w:val="00557BAD"/>
    <w:rsid w:val="00562D27"/>
    <w:rsid w:val="0056629B"/>
    <w:rsid w:val="00575860"/>
    <w:rsid w:val="00575F09"/>
    <w:rsid w:val="00576D07"/>
    <w:rsid w:val="00577FC9"/>
    <w:rsid w:val="0058034D"/>
    <w:rsid w:val="00583B77"/>
    <w:rsid w:val="00584FB8"/>
    <w:rsid w:val="00585447"/>
    <w:rsid w:val="0058554E"/>
    <w:rsid w:val="0059091C"/>
    <w:rsid w:val="005A3752"/>
    <w:rsid w:val="005A6444"/>
    <w:rsid w:val="005B2231"/>
    <w:rsid w:val="005B3091"/>
    <w:rsid w:val="005B3F2C"/>
    <w:rsid w:val="005B4557"/>
    <w:rsid w:val="005B5F90"/>
    <w:rsid w:val="005C0877"/>
    <w:rsid w:val="005C40CC"/>
    <w:rsid w:val="005C42E2"/>
    <w:rsid w:val="005D23A2"/>
    <w:rsid w:val="005D4928"/>
    <w:rsid w:val="005D6561"/>
    <w:rsid w:val="005D6B77"/>
    <w:rsid w:val="005D7E58"/>
    <w:rsid w:val="005E1A24"/>
    <w:rsid w:val="005E753F"/>
    <w:rsid w:val="005E7E65"/>
    <w:rsid w:val="005F113D"/>
    <w:rsid w:val="005F7AE1"/>
    <w:rsid w:val="006020D3"/>
    <w:rsid w:val="00606A7E"/>
    <w:rsid w:val="00607EAB"/>
    <w:rsid w:val="0061404B"/>
    <w:rsid w:val="0061438E"/>
    <w:rsid w:val="00622B89"/>
    <w:rsid w:val="00626E8B"/>
    <w:rsid w:val="00630241"/>
    <w:rsid w:val="006327A3"/>
    <w:rsid w:val="0064145E"/>
    <w:rsid w:val="006456E6"/>
    <w:rsid w:val="006501E6"/>
    <w:rsid w:val="00650562"/>
    <w:rsid w:val="006526E5"/>
    <w:rsid w:val="00653153"/>
    <w:rsid w:val="006536BA"/>
    <w:rsid w:val="006672FC"/>
    <w:rsid w:val="006731CD"/>
    <w:rsid w:val="0067427C"/>
    <w:rsid w:val="0068125D"/>
    <w:rsid w:val="00681756"/>
    <w:rsid w:val="0069405B"/>
    <w:rsid w:val="00694441"/>
    <w:rsid w:val="00694C5F"/>
    <w:rsid w:val="00696F0F"/>
    <w:rsid w:val="006A368B"/>
    <w:rsid w:val="006A372F"/>
    <w:rsid w:val="006B05FF"/>
    <w:rsid w:val="006B4DCD"/>
    <w:rsid w:val="006B6EE9"/>
    <w:rsid w:val="006E023D"/>
    <w:rsid w:val="006E05DE"/>
    <w:rsid w:val="006E2DEA"/>
    <w:rsid w:val="006E63CE"/>
    <w:rsid w:val="006F4B58"/>
    <w:rsid w:val="006F79A2"/>
    <w:rsid w:val="00700311"/>
    <w:rsid w:val="00701E1A"/>
    <w:rsid w:val="007034AE"/>
    <w:rsid w:val="007123DB"/>
    <w:rsid w:val="00712EA9"/>
    <w:rsid w:val="00721899"/>
    <w:rsid w:val="0072351F"/>
    <w:rsid w:val="007312D1"/>
    <w:rsid w:val="007331C8"/>
    <w:rsid w:val="007373E6"/>
    <w:rsid w:val="00737AC2"/>
    <w:rsid w:val="007404FD"/>
    <w:rsid w:val="00740583"/>
    <w:rsid w:val="00742C54"/>
    <w:rsid w:val="0074755F"/>
    <w:rsid w:val="007618B5"/>
    <w:rsid w:val="00764C0F"/>
    <w:rsid w:val="00765FF2"/>
    <w:rsid w:val="0076750F"/>
    <w:rsid w:val="00767E8B"/>
    <w:rsid w:val="00770FD4"/>
    <w:rsid w:val="00772E9B"/>
    <w:rsid w:val="00773DB1"/>
    <w:rsid w:val="00773E20"/>
    <w:rsid w:val="00774DA8"/>
    <w:rsid w:val="00782E71"/>
    <w:rsid w:val="00784189"/>
    <w:rsid w:val="00790553"/>
    <w:rsid w:val="00796819"/>
    <w:rsid w:val="00796CEB"/>
    <w:rsid w:val="007A049E"/>
    <w:rsid w:val="007A2988"/>
    <w:rsid w:val="007A2D75"/>
    <w:rsid w:val="007A37BC"/>
    <w:rsid w:val="007A52AA"/>
    <w:rsid w:val="007B550F"/>
    <w:rsid w:val="007B7CE8"/>
    <w:rsid w:val="007C3649"/>
    <w:rsid w:val="007C412B"/>
    <w:rsid w:val="007C60D3"/>
    <w:rsid w:val="007D12AC"/>
    <w:rsid w:val="007D14AD"/>
    <w:rsid w:val="007D3D29"/>
    <w:rsid w:val="007D3D5C"/>
    <w:rsid w:val="007D7D36"/>
    <w:rsid w:val="007E1E6B"/>
    <w:rsid w:val="007E420C"/>
    <w:rsid w:val="007E45AD"/>
    <w:rsid w:val="007E6A09"/>
    <w:rsid w:val="007F2854"/>
    <w:rsid w:val="007F4800"/>
    <w:rsid w:val="007F6798"/>
    <w:rsid w:val="00800C24"/>
    <w:rsid w:val="00804182"/>
    <w:rsid w:val="00807678"/>
    <w:rsid w:val="00810971"/>
    <w:rsid w:val="00812DE8"/>
    <w:rsid w:val="008315DD"/>
    <w:rsid w:val="0083336C"/>
    <w:rsid w:val="008412D9"/>
    <w:rsid w:val="00843C98"/>
    <w:rsid w:val="0084420A"/>
    <w:rsid w:val="0084528F"/>
    <w:rsid w:val="00852378"/>
    <w:rsid w:val="008655E9"/>
    <w:rsid w:val="00866195"/>
    <w:rsid w:val="00870DB5"/>
    <w:rsid w:val="00872FA3"/>
    <w:rsid w:val="00875D1E"/>
    <w:rsid w:val="00876455"/>
    <w:rsid w:val="0087645C"/>
    <w:rsid w:val="00877287"/>
    <w:rsid w:val="00887B81"/>
    <w:rsid w:val="0089265D"/>
    <w:rsid w:val="00894C44"/>
    <w:rsid w:val="008A02CD"/>
    <w:rsid w:val="008A325D"/>
    <w:rsid w:val="008A391D"/>
    <w:rsid w:val="008B26AF"/>
    <w:rsid w:val="008B320B"/>
    <w:rsid w:val="008B3720"/>
    <w:rsid w:val="008C12D6"/>
    <w:rsid w:val="008C4436"/>
    <w:rsid w:val="008C63C8"/>
    <w:rsid w:val="008C71CE"/>
    <w:rsid w:val="008E4FC4"/>
    <w:rsid w:val="008F161A"/>
    <w:rsid w:val="008F21DD"/>
    <w:rsid w:val="008F2865"/>
    <w:rsid w:val="008F2929"/>
    <w:rsid w:val="008F4D71"/>
    <w:rsid w:val="00901FE1"/>
    <w:rsid w:val="00913680"/>
    <w:rsid w:val="00915504"/>
    <w:rsid w:val="00915797"/>
    <w:rsid w:val="00917B8D"/>
    <w:rsid w:val="0092043B"/>
    <w:rsid w:val="00920EC5"/>
    <w:rsid w:val="00924E1E"/>
    <w:rsid w:val="00925F7C"/>
    <w:rsid w:val="00930555"/>
    <w:rsid w:val="0093137C"/>
    <w:rsid w:val="00934778"/>
    <w:rsid w:val="009426BC"/>
    <w:rsid w:val="00943298"/>
    <w:rsid w:val="0094737F"/>
    <w:rsid w:val="00950D58"/>
    <w:rsid w:val="00953DE1"/>
    <w:rsid w:val="0096143E"/>
    <w:rsid w:val="009653A9"/>
    <w:rsid w:val="00966587"/>
    <w:rsid w:val="00966873"/>
    <w:rsid w:val="00971E81"/>
    <w:rsid w:val="00975563"/>
    <w:rsid w:val="009804E3"/>
    <w:rsid w:val="00983D9B"/>
    <w:rsid w:val="0098715F"/>
    <w:rsid w:val="009B4166"/>
    <w:rsid w:val="009B5C16"/>
    <w:rsid w:val="009B70DB"/>
    <w:rsid w:val="009B7B89"/>
    <w:rsid w:val="009C0DC3"/>
    <w:rsid w:val="009C30FF"/>
    <w:rsid w:val="009C4DF1"/>
    <w:rsid w:val="009D708D"/>
    <w:rsid w:val="009D7354"/>
    <w:rsid w:val="009D76FD"/>
    <w:rsid w:val="009E013E"/>
    <w:rsid w:val="009E4DCF"/>
    <w:rsid w:val="009F13E1"/>
    <w:rsid w:val="009F26FA"/>
    <w:rsid w:val="00A04F36"/>
    <w:rsid w:val="00A07EDC"/>
    <w:rsid w:val="00A128FB"/>
    <w:rsid w:val="00A144C2"/>
    <w:rsid w:val="00A15FB6"/>
    <w:rsid w:val="00A21B8C"/>
    <w:rsid w:val="00A227D6"/>
    <w:rsid w:val="00A254C1"/>
    <w:rsid w:val="00A35F62"/>
    <w:rsid w:val="00A37F20"/>
    <w:rsid w:val="00A41FDF"/>
    <w:rsid w:val="00A45612"/>
    <w:rsid w:val="00A50EA4"/>
    <w:rsid w:val="00A5323B"/>
    <w:rsid w:val="00A5548A"/>
    <w:rsid w:val="00A60405"/>
    <w:rsid w:val="00A60831"/>
    <w:rsid w:val="00A620DC"/>
    <w:rsid w:val="00A62951"/>
    <w:rsid w:val="00A635DD"/>
    <w:rsid w:val="00A64D45"/>
    <w:rsid w:val="00A677DB"/>
    <w:rsid w:val="00A67B32"/>
    <w:rsid w:val="00A72241"/>
    <w:rsid w:val="00A762B6"/>
    <w:rsid w:val="00A832F6"/>
    <w:rsid w:val="00A84CC2"/>
    <w:rsid w:val="00A91146"/>
    <w:rsid w:val="00A94E63"/>
    <w:rsid w:val="00AA4A68"/>
    <w:rsid w:val="00AB0F67"/>
    <w:rsid w:val="00AB1CF8"/>
    <w:rsid w:val="00AB1D86"/>
    <w:rsid w:val="00AB7B55"/>
    <w:rsid w:val="00AD22E3"/>
    <w:rsid w:val="00AD3BAE"/>
    <w:rsid w:val="00AF05C8"/>
    <w:rsid w:val="00AF060E"/>
    <w:rsid w:val="00AF3AA4"/>
    <w:rsid w:val="00AF5E83"/>
    <w:rsid w:val="00AF76F8"/>
    <w:rsid w:val="00B00DAC"/>
    <w:rsid w:val="00B04090"/>
    <w:rsid w:val="00B24283"/>
    <w:rsid w:val="00B307DE"/>
    <w:rsid w:val="00B30F23"/>
    <w:rsid w:val="00B3265A"/>
    <w:rsid w:val="00B352B2"/>
    <w:rsid w:val="00B353BD"/>
    <w:rsid w:val="00B43B4F"/>
    <w:rsid w:val="00B50180"/>
    <w:rsid w:val="00B560E6"/>
    <w:rsid w:val="00B60123"/>
    <w:rsid w:val="00B635E0"/>
    <w:rsid w:val="00B638CF"/>
    <w:rsid w:val="00B65274"/>
    <w:rsid w:val="00B6771D"/>
    <w:rsid w:val="00B721A4"/>
    <w:rsid w:val="00B745FA"/>
    <w:rsid w:val="00B7649D"/>
    <w:rsid w:val="00B7661C"/>
    <w:rsid w:val="00B8338B"/>
    <w:rsid w:val="00B92232"/>
    <w:rsid w:val="00B94802"/>
    <w:rsid w:val="00B95D4D"/>
    <w:rsid w:val="00BA168A"/>
    <w:rsid w:val="00BA2006"/>
    <w:rsid w:val="00BA2C7D"/>
    <w:rsid w:val="00BA49C1"/>
    <w:rsid w:val="00BB6B69"/>
    <w:rsid w:val="00BC2A0A"/>
    <w:rsid w:val="00BC2BD9"/>
    <w:rsid w:val="00BC365D"/>
    <w:rsid w:val="00BD2A95"/>
    <w:rsid w:val="00BD4AAA"/>
    <w:rsid w:val="00BE19E6"/>
    <w:rsid w:val="00BE2F1B"/>
    <w:rsid w:val="00C068CE"/>
    <w:rsid w:val="00C22602"/>
    <w:rsid w:val="00C304BC"/>
    <w:rsid w:val="00C3159D"/>
    <w:rsid w:val="00C40D86"/>
    <w:rsid w:val="00C41F4B"/>
    <w:rsid w:val="00C445A6"/>
    <w:rsid w:val="00C44F2F"/>
    <w:rsid w:val="00C47607"/>
    <w:rsid w:val="00C47DCD"/>
    <w:rsid w:val="00C5177E"/>
    <w:rsid w:val="00C54A5C"/>
    <w:rsid w:val="00C61322"/>
    <w:rsid w:val="00C6786F"/>
    <w:rsid w:val="00C72070"/>
    <w:rsid w:val="00C81297"/>
    <w:rsid w:val="00C81CC4"/>
    <w:rsid w:val="00C90D15"/>
    <w:rsid w:val="00CB3952"/>
    <w:rsid w:val="00CB55B8"/>
    <w:rsid w:val="00CC02CC"/>
    <w:rsid w:val="00CC6745"/>
    <w:rsid w:val="00CD0C4C"/>
    <w:rsid w:val="00CD387E"/>
    <w:rsid w:val="00CD5270"/>
    <w:rsid w:val="00CD5596"/>
    <w:rsid w:val="00CD5C20"/>
    <w:rsid w:val="00CD7D04"/>
    <w:rsid w:val="00CE15FF"/>
    <w:rsid w:val="00CE7CE5"/>
    <w:rsid w:val="00CF03C4"/>
    <w:rsid w:val="00CF2A7E"/>
    <w:rsid w:val="00CF2EF7"/>
    <w:rsid w:val="00CF39A7"/>
    <w:rsid w:val="00CF5401"/>
    <w:rsid w:val="00CF7C16"/>
    <w:rsid w:val="00D00995"/>
    <w:rsid w:val="00D10196"/>
    <w:rsid w:val="00D11054"/>
    <w:rsid w:val="00D11DBA"/>
    <w:rsid w:val="00D16688"/>
    <w:rsid w:val="00D1782D"/>
    <w:rsid w:val="00D22F4E"/>
    <w:rsid w:val="00D25C18"/>
    <w:rsid w:val="00D34E04"/>
    <w:rsid w:val="00D56D66"/>
    <w:rsid w:val="00D83FBA"/>
    <w:rsid w:val="00D84906"/>
    <w:rsid w:val="00D90E5F"/>
    <w:rsid w:val="00D91342"/>
    <w:rsid w:val="00D928DF"/>
    <w:rsid w:val="00D95442"/>
    <w:rsid w:val="00D954D9"/>
    <w:rsid w:val="00D96143"/>
    <w:rsid w:val="00D96FDD"/>
    <w:rsid w:val="00DA3CFE"/>
    <w:rsid w:val="00DB4CA5"/>
    <w:rsid w:val="00DB507A"/>
    <w:rsid w:val="00DB5B06"/>
    <w:rsid w:val="00DB7DE2"/>
    <w:rsid w:val="00DC1287"/>
    <w:rsid w:val="00DD1BD6"/>
    <w:rsid w:val="00DD52D6"/>
    <w:rsid w:val="00DD62E0"/>
    <w:rsid w:val="00DF220E"/>
    <w:rsid w:val="00E02CDE"/>
    <w:rsid w:val="00E03582"/>
    <w:rsid w:val="00E04287"/>
    <w:rsid w:val="00E108EF"/>
    <w:rsid w:val="00E126B1"/>
    <w:rsid w:val="00E12E80"/>
    <w:rsid w:val="00E133B2"/>
    <w:rsid w:val="00E13FC1"/>
    <w:rsid w:val="00E146AC"/>
    <w:rsid w:val="00E162BD"/>
    <w:rsid w:val="00E17E1D"/>
    <w:rsid w:val="00E279B7"/>
    <w:rsid w:val="00E32B79"/>
    <w:rsid w:val="00E46E4A"/>
    <w:rsid w:val="00E61FA8"/>
    <w:rsid w:val="00E65CD7"/>
    <w:rsid w:val="00E718D3"/>
    <w:rsid w:val="00E764CC"/>
    <w:rsid w:val="00E77AC8"/>
    <w:rsid w:val="00E8292E"/>
    <w:rsid w:val="00E83643"/>
    <w:rsid w:val="00E84774"/>
    <w:rsid w:val="00E85ABA"/>
    <w:rsid w:val="00E85FAA"/>
    <w:rsid w:val="00E91AB5"/>
    <w:rsid w:val="00E95DE5"/>
    <w:rsid w:val="00EA0753"/>
    <w:rsid w:val="00EA1A0C"/>
    <w:rsid w:val="00EA2A1A"/>
    <w:rsid w:val="00EA39EB"/>
    <w:rsid w:val="00EA549B"/>
    <w:rsid w:val="00EA7020"/>
    <w:rsid w:val="00EB0C73"/>
    <w:rsid w:val="00EB20B0"/>
    <w:rsid w:val="00EB4CE8"/>
    <w:rsid w:val="00EC1D79"/>
    <w:rsid w:val="00EC2075"/>
    <w:rsid w:val="00EC4591"/>
    <w:rsid w:val="00EC6FB9"/>
    <w:rsid w:val="00ED2962"/>
    <w:rsid w:val="00ED46B2"/>
    <w:rsid w:val="00ED605A"/>
    <w:rsid w:val="00ED6732"/>
    <w:rsid w:val="00ED79D9"/>
    <w:rsid w:val="00EE1055"/>
    <w:rsid w:val="00EE1654"/>
    <w:rsid w:val="00EE194E"/>
    <w:rsid w:val="00EE2A64"/>
    <w:rsid w:val="00F01BB6"/>
    <w:rsid w:val="00F044AD"/>
    <w:rsid w:val="00F0587B"/>
    <w:rsid w:val="00F22DCB"/>
    <w:rsid w:val="00F24188"/>
    <w:rsid w:val="00F24583"/>
    <w:rsid w:val="00F26649"/>
    <w:rsid w:val="00F30E8C"/>
    <w:rsid w:val="00F3437D"/>
    <w:rsid w:val="00F36B0D"/>
    <w:rsid w:val="00F43D0D"/>
    <w:rsid w:val="00F474B8"/>
    <w:rsid w:val="00F52C7C"/>
    <w:rsid w:val="00F72EA3"/>
    <w:rsid w:val="00F735D1"/>
    <w:rsid w:val="00F82973"/>
    <w:rsid w:val="00F852DF"/>
    <w:rsid w:val="00F85C29"/>
    <w:rsid w:val="00F913C8"/>
    <w:rsid w:val="00F94B83"/>
    <w:rsid w:val="00F95249"/>
    <w:rsid w:val="00F9623B"/>
    <w:rsid w:val="00F96406"/>
    <w:rsid w:val="00FA0D32"/>
    <w:rsid w:val="00FA54E2"/>
    <w:rsid w:val="00FA5D80"/>
    <w:rsid w:val="00FB2781"/>
    <w:rsid w:val="00FB37F7"/>
    <w:rsid w:val="00FB73DB"/>
    <w:rsid w:val="00FD4C25"/>
    <w:rsid w:val="00FE5F14"/>
    <w:rsid w:val="00FE6974"/>
    <w:rsid w:val="00FE733C"/>
    <w:rsid w:val="00FF187D"/>
    <w:rsid w:val="00FF1903"/>
    <w:rsid w:val="00FF27B5"/>
    <w:rsid w:val="00FF2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71FC4"/>
  <w15:docId w15:val="{F66281CD-6392-4F7C-B06B-57B60DFC8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737AC2"/>
    <w:pPr>
      <w:suppressAutoHyphens/>
      <w:spacing w:after="0" w:line="240" w:lineRule="auto"/>
    </w:pPr>
    <w:rPr>
      <w:rFonts w:ascii="Liberation Serif" w:hAnsi="Liberation Serif" w:cs="Mangal"/>
      <w:kern w:val="2"/>
      <w:sz w:val="24"/>
      <w:szCs w:val="24"/>
      <w:lang w:eastAsia="zh-CN" w:bidi="hi-IN"/>
    </w:rPr>
  </w:style>
  <w:style w:type="paragraph" w:styleId="1">
    <w:name w:val="heading 1"/>
    <w:basedOn w:val="a1"/>
    <w:next w:val="a1"/>
    <w:link w:val="10"/>
    <w:uiPriority w:val="9"/>
    <w:qFormat/>
    <w:rsid w:val="004A7229"/>
    <w:pPr>
      <w:keepNext/>
      <w:keepLines/>
      <w:spacing w:before="240"/>
      <w:outlineLvl w:val="0"/>
    </w:pPr>
    <w:rPr>
      <w:rFonts w:asciiTheme="majorHAnsi" w:eastAsiaTheme="majorEastAsia" w:hAnsiTheme="majorHAnsi"/>
      <w:color w:val="2F5496" w:themeColor="accent1" w:themeShade="BF"/>
      <w:sz w:val="32"/>
      <w:szCs w:val="29"/>
    </w:rPr>
  </w:style>
  <w:style w:type="paragraph" w:styleId="2">
    <w:name w:val="heading 2"/>
    <w:basedOn w:val="a1"/>
    <w:next w:val="a1"/>
    <w:link w:val="20"/>
    <w:uiPriority w:val="9"/>
    <w:unhideWhenUsed/>
    <w:qFormat/>
    <w:rsid w:val="007D7D36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472C4" w:themeColor="accent1"/>
      <w:sz w:val="26"/>
      <w:szCs w:val="23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4A7229"/>
    <w:rPr>
      <w:rFonts w:asciiTheme="majorHAnsi" w:eastAsiaTheme="majorEastAsia" w:hAnsiTheme="majorHAnsi" w:cs="Mangal"/>
      <w:color w:val="2F5496" w:themeColor="accent1" w:themeShade="BF"/>
      <w:kern w:val="2"/>
      <w:sz w:val="32"/>
      <w:szCs w:val="29"/>
      <w:lang w:eastAsia="zh-CN" w:bidi="hi-IN"/>
    </w:rPr>
  </w:style>
  <w:style w:type="paragraph" w:styleId="a5">
    <w:name w:val="List Paragraph"/>
    <w:basedOn w:val="a1"/>
    <w:uiPriority w:val="34"/>
    <w:qFormat/>
    <w:rsid w:val="004A7229"/>
    <w:pPr>
      <w:ind w:left="720"/>
      <w:contextualSpacing/>
    </w:pPr>
    <w:rPr>
      <w:szCs w:val="21"/>
    </w:rPr>
  </w:style>
  <w:style w:type="character" w:styleId="a6">
    <w:name w:val="Hyperlink"/>
    <w:uiPriority w:val="99"/>
    <w:unhideWhenUsed/>
    <w:rsid w:val="004F20B1"/>
    <w:rPr>
      <w:color w:val="000080"/>
      <w:u w:val="single"/>
    </w:rPr>
  </w:style>
  <w:style w:type="paragraph" w:styleId="a7">
    <w:name w:val="caption"/>
    <w:basedOn w:val="a1"/>
    <w:next w:val="a1"/>
    <w:uiPriority w:val="35"/>
    <w:unhideWhenUsed/>
    <w:qFormat/>
    <w:rsid w:val="00A84CC2"/>
    <w:pPr>
      <w:spacing w:after="200"/>
    </w:pPr>
    <w:rPr>
      <w:i/>
      <w:iCs/>
      <w:color w:val="44546A" w:themeColor="text2"/>
      <w:sz w:val="18"/>
      <w:szCs w:val="16"/>
    </w:rPr>
  </w:style>
  <w:style w:type="paragraph" w:styleId="a8">
    <w:name w:val="TOC Heading"/>
    <w:basedOn w:val="1"/>
    <w:next w:val="a1"/>
    <w:uiPriority w:val="39"/>
    <w:unhideWhenUsed/>
    <w:qFormat/>
    <w:rsid w:val="0018763F"/>
    <w:pPr>
      <w:suppressAutoHyphens w:val="0"/>
      <w:spacing w:line="259" w:lineRule="auto"/>
      <w:outlineLvl w:val="9"/>
    </w:pPr>
    <w:rPr>
      <w:rFonts w:cstheme="majorBidi"/>
      <w:kern w:val="0"/>
      <w:szCs w:val="32"/>
      <w:lang w:eastAsia="en-US" w:bidi="ar-SA"/>
    </w:rPr>
  </w:style>
  <w:style w:type="paragraph" w:customStyle="1" w:styleId="a">
    <w:name w:val="Мой Заголовок"/>
    <w:basedOn w:val="1"/>
    <w:link w:val="a9"/>
    <w:qFormat/>
    <w:rsid w:val="00A91146"/>
    <w:pPr>
      <w:numPr>
        <w:numId w:val="1"/>
      </w:numPr>
      <w:jc w:val="both"/>
    </w:pPr>
    <w:rPr>
      <w:szCs w:val="32"/>
      <w:lang w:val="ru-RU"/>
    </w:rPr>
  </w:style>
  <w:style w:type="paragraph" w:styleId="11">
    <w:name w:val="toc 1"/>
    <w:basedOn w:val="a1"/>
    <w:next w:val="a1"/>
    <w:autoRedefine/>
    <w:uiPriority w:val="39"/>
    <w:unhideWhenUsed/>
    <w:rsid w:val="0093137C"/>
    <w:pPr>
      <w:tabs>
        <w:tab w:val="left" w:pos="440"/>
        <w:tab w:val="right" w:leader="dot" w:pos="9679"/>
      </w:tabs>
      <w:spacing w:after="100"/>
    </w:pPr>
    <w:rPr>
      <w:rFonts w:ascii="Arial" w:hAnsi="Arial" w:cs="Arial"/>
      <w:noProof/>
      <w:color w:val="000000" w:themeColor="text1"/>
      <w:szCs w:val="21"/>
    </w:rPr>
  </w:style>
  <w:style w:type="character" w:customStyle="1" w:styleId="a9">
    <w:name w:val="Мой Заголовок Знак"/>
    <w:basedOn w:val="10"/>
    <w:link w:val="a"/>
    <w:rsid w:val="00A91146"/>
    <w:rPr>
      <w:rFonts w:asciiTheme="majorHAnsi" w:eastAsiaTheme="majorEastAsia" w:hAnsiTheme="majorHAnsi" w:cs="Mangal"/>
      <w:color w:val="2F5496" w:themeColor="accent1" w:themeShade="BF"/>
      <w:kern w:val="2"/>
      <w:sz w:val="32"/>
      <w:szCs w:val="32"/>
      <w:lang w:val="ru-RU" w:eastAsia="zh-CN" w:bidi="hi-IN"/>
    </w:rPr>
  </w:style>
  <w:style w:type="paragraph" w:customStyle="1" w:styleId="a0">
    <w:name w:val="Мой Подзаголовок"/>
    <w:basedOn w:val="aa"/>
    <w:link w:val="ab"/>
    <w:qFormat/>
    <w:rsid w:val="00A91146"/>
    <w:pPr>
      <w:numPr>
        <w:numId w:val="1"/>
      </w:numPr>
    </w:pPr>
    <w:rPr>
      <w:sz w:val="32"/>
      <w:szCs w:val="32"/>
      <w:lang w:val="ru-RU"/>
    </w:rPr>
  </w:style>
  <w:style w:type="paragraph" w:styleId="aa">
    <w:name w:val="Subtitle"/>
    <w:basedOn w:val="a1"/>
    <w:next w:val="a1"/>
    <w:link w:val="ac"/>
    <w:uiPriority w:val="11"/>
    <w:qFormat/>
    <w:rsid w:val="00A91146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0"/>
    </w:rPr>
  </w:style>
  <w:style w:type="character" w:customStyle="1" w:styleId="ac">
    <w:name w:val="Подзаголовок Знак"/>
    <w:basedOn w:val="a2"/>
    <w:link w:val="aa"/>
    <w:uiPriority w:val="11"/>
    <w:rsid w:val="00A91146"/>
    <w:rPr>
      <w:rFonts w:eastAsiaTheme="minorEastAsia" w:cs="Mangal"/>
      <w:color w:val="5A5A5A" w:themeColor="text1" w:themeTint="A5"/>
      <w:spacing w:val="15"/>
      <w:kern w:val="2"/>
      <w:szCs w:val="20"/>
      <w:lang w:eastAsia="zh-CN" w:bidi="hi-IN"/>
    </w:rPr>
  </w:style>
  <w:style w:type="character" w:customStyle="1" w:styleId="ab">
    <w:name w:val="Мой Подзаголовок Знак"/>
    <w:basedOn w:val="ac"/>
    <w:link w:val="a0"/>
    <w:rsid w:val="00A91146"/>
    <w:rPr>
      <w:rFonts w:eastAsiaTheme="minorEastAsia" w:cs="Mangal"/>
      <w:color w:val="5A5A5A" w:themeColor="text1" w:themeTint="A5"/>
      <w:spacing w:val="15"/>
      <w:kern w:val="2"/>
      <w:sz w:val="32"/>
      <w:szCs w:val="32"/>
      <w:lang w:val="ru-RU" w:eastAsia="zh-CN" w:bidi="hi-IN"/>
    </w:rPr>
  </w:style>
  <w:style w:type="paragraph" w:styleId="ad">
    <w:name w:val="No Spacing"/>
    <w:uiPriority w:val="1"/>
    <w:qFormat/>
    <w:rsid w:val="008C4436"/>
    <w:pPr>
      <w:suppressAutoHyphens/>
      <w:spacing w:after="0" w:line="240" w:lineRule="auto"/>
    </w:pPr>
    <w:rPr>
      <w:rFonts w:ascii="Liberation Serif" w:hAnsi="Liberation Serif" w:cs="Mangal"/>
      <w:kern w:val="2"/>
      <w:sz w:val="24"/>
      <w:szCs w:val="21"/>
      <w:lang w:eastAsia="zh-CN" w:bidi="hi-IN"/>
    </w:rPr>
  </w:style>
  <w:style w:type="table" w:styleId="ae">
    <w:name w:val="Table Grid"/>
    <w:basedOn w:val="a3"/>
    <w:uiPriority w:val="39"/>
    <w:rsid w:val="00796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Таблица простая 11"/>
    <w:basedOn w:val="a3"/>
    <w:uiPriority w:val="41"/>
    <w:rsid w:val="00796CE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">
    <w:name w:val="Balloon Text"/>
    <w:basedOn w:val="a1"/>
    <w:link w:val="af0"/>
    <w:uiPriority w:val="99"/>
    <w:semiHidden/>
    <w:unhideWhenUsed/>
    <w:rsid w:val="00304AFB"/>
    <w:rPr>
      <w:rFonts w:ascii="Segoe UI" w:hAnsi="Segoe UI"/>
      <w:sz w:val="18"/>
      <w:szCs w:val="16"/>
    </w:rPr>
  </w:style>
  <w:style w:type="character" w:customStyle="1" w:styleId="af0">
    <w:name w:val="Текст выноски Знак"/>
    <w:basedOn w:val="a2"/>
    <w:link w:val="af"/>
    <w:uiPriority w:val="99"/>
    <w:semiHidden/>
    <w:rsid w:val="00304AFB"/>
    <w:rPr>
      <w:rFonts w:ascii="Segoe UI" w:hAnsi="Segoe UI" w:cs="Mangal"/>
      <w:kern w:val="2"/>
      <w:sz w:val="18"/>
      <w:szCs w:val="16"/>
      <w:lang w:eastAsia="zh-CN" w:bidi="hi-IN"/>
    </w:rPr>
  </w:style>
  <w:style w:type="character" w:customStyle="1" w:styleId="12">
    <w:name w:val="Неразрешенное упоминание1"/>
    <w:basedOn w:val="a2"/>
    <w:uiPriority w:val="99"/>
    <w:semiHidden/>
    <w:unhideWhenUsed/>
    <w:rsid w:val="000231AA"/>
    <w:rPr>
      <w:color w:val="605E5C"/>
      <w:shd w:val="clear" w:color="auto" w:fill="E1DFDD"/>
    </w:rPr>
  </w:style>
  <w:style w:type="paragraph" w:styleId="af1">
    <w:name w:val="header"/>
    <w:basedOn w:val="a1"/>
    <w:link w:val="af2"/>
    <w:uiPriority w:val="99"/>
    <w:unhideWhenUsed/>
    <w:rsid w:val="008F4D71"/>
    <w:pPr>
      <w:tabs>
        <w:tab w:val="center" w:pos="4677"/>
        <w:tab w:val="right" w:pos="9355"/>
      </w:tabs>
    </w:pPr>
    <w:rPr>
      <w:szCs w:val="21"/>
    </w:rPr>
  </w:style>
  <w:style w:type="character" w:customStyle="1" w:styleId="af2">
    <w:name w:val="Верхний колонтитул Знак"/>
    <w:basedOn w:val="a2"/>
    <w:link w:val="af1"/>
    <w:uiPriority w:val="99"/>
    <w:rsid w:val="008F4D71"/>
    <w:rPr>
      <w:rFonts w:ascii="Liberation Serif" w:hAnsi="Liberation Serif" w:cs="Mangal"/>
      <w:kern w:val="2"/>
      <w:sz w:val="24"/>
      <w:szCs w:val="21"/>
      <w:lang w:eastAsia="zh-CN" w:bidi="hi-IN"/>
    </w:rPr>
  </w:style>
  <w:style w:type="paragraph" w:styleId="af3">
    <w:name w:val="footer"/>
    <w:basedOn w:val="a1"/>
    <w:link w:val="af4"/>
    <w:uiPriority w:val="99"/>
    <w:unhideWhenUsed/>
    <w:rsid w:val="008F4D71"/>
    <w:pPr>
      <w:tabs>
        <w:tab w:val="center" w:pos="4677"/>
        <w:tab w:val="right" w:pos="9355"/>
      </w:tabs>
    </w:pPr>
    <w:rPr>
      <w:szCs w:val="21"/>
    </w:rPr>
  </w:style>
  <w:style w:type="character" w:customStyle="1" w:styleId="af4">
    <w:name w:val="Нижний колонтитул Знак"/>
    <w:basedOn w:val="a2"/>
    <w:link w:val="af3"/>
    <w:uiPriority w:val="99"/>
    <w:rsid w:val="008F4D71"/>
    <w:rPr>
      <w:rFonts w:ascii="Liberation Serif" w:hAnsi="Liberation Serif" w:cs="Mangal"/>
      <w:kern w:val="2"/>
      <w:sz w:val="24"/>
      <w:szCs w:val="21"/>
      <w:lang w:eastAsia="zh-CN" w:bidi="hi-IN"/>
    </w:rPr>
  </w:style>
  <w:style w:type="paragraph" w:styleId="af5">
    <w:name w:val="Revision"/>
    <w:hidden/>
    <w:uiPriority w:val="99"/>
    <w:semiHidden/>
    <w:rsid w:val="00CF39A7"/>
    <w:pPr>
      <w:spacing w:after="0" w:line="240" w:lineRule="auto"/>
    </w:pPr>
    <w:rPr>
      <w:rFonts w:ascii="Liberation Serif" w:hAnsi="Liberation Serif" w:cs="Mangal"/>
      <w:kern w:val="2"/>
      <w:sz w:val="24"/>
      <w:szCs w:val="21"/>
      <w:lang w:eastAsia="zh-CN" w:bidi="hi-IN"/>
    </w:rPr>
  </w:style>
  <w:style w:type="paragraph" w:styleId="21">
    <w:name w:val="toc 2"/>
    <w:basedOn w:val="a1"/>
    <w:next w:val="a1"/>
    <w:autoRedefine/>
    <w:uiPriority w:val="39"/>
    <w:unhideWhenUsed/>
    <w:rsid w:val="0093137C"/>
    <w:pPr>
      <w:suppressAutoHyphens w:val="0"/>
      <w:spacing w:after="100" w:line="259" w:lineRule="auto"/>
      <w:ind w:left="220"/>
    </w:pPr>
    <w:rPr>
      <w:rFonts w:asciiTheme="minorHAnsi" w:eastAsiaTheme="minorEastAsia" w:hAnsiTheme="minorHAnsi" w:cs="Times New Roman"/>
      <w:kern w:val="0"/>
      <w:sz w:val="22"/>
      <w:szCs w:val="22"/>
      <w:lang w:val="ru-RU" w:eastAsia="ru-RU" w:bidi="ar-SA"/>
    </w:rPr>
  </w:style>
  <w:style w:type="paragraph" w:styleId="3">
    <w:name w:val="toc 3"/>
    <w:basedOn w:val="a1"/>
    <w:next w:val="a1"/>
    <w:autoRedefine/>
    <w:uiPriority w:val="39"/>
    <w:unhideWhenUsed/>
    <w:rsid w:val="0093137C"/>
    <w:pPr>
      <w:suppressAutoHyphens w:val="0"/>
      <w:spacing w:after="100" w:line="259" w:lineRule="auto"/>
      <w:ind w:left="440"/>
    </w:pPr>
    <w:rPr>
      <w:rFonts w:asciiTheme="minorHAnsi" w:eastAsiaTheme="minorEastAsia" w:hAnsiTheme="minorHAnsi" w:cs="Times New Roman"/>
      <w:kern w:val="0"/>
      <w:sz w:val="22"/>
      <w:szCs w:val="22"/>
      <w:lang w:val="ru-RU" w:eastAsia="ru-RU" w:bidi="ar-SA"/>
    </w:rPr>
  </w:style>
  <w:style w:type="character" w:customStyle="1" w:styleId="20">
    <w:name w:val="Заголовок 2 Знак"/>
    <w:basedOn w:val="a2"/>
    <w:link w:val="2"/>
    <w:uiPriority w:val="9"/>
    <w:rsid w:val="007D7D36"/>
    <w:rPr>
      <w:rFonts w:asciiTheme="majorHAnsi" w:eastAsiaTheme="majorEastAsia" w:hAnsiTheme="majorHAnsi" w:cs="Mangal"/>
      <w:b/>
      <w:bCs/>
      <w:color w:val="4472C4" w:themeColor="accent1"/>
      <w:kern w:val="2"/>
      <w:sz w:val="26"/>
      <w:szCs w:val="23"/>
      <w:lang w:eastAsia="zh-CN" w:bidi="hi-IN"/>
    </w:rPr>
  </w:style>
  <w:style w:type="character" w:styleId="af6">
    <w:name w:val="FollowedHyperlink"/>
    <w:basedOn w:val="a2"/>
    <w:uiPriority w:val="99"/>
    <w:semiHidden/>
    <w:unhideWhenUsed/>
    <w:rsid w:val="0038051E"/>
    <w:rPr>
      <w:color w:val="954F72" w:themeColor="followedHyperlink"/>
      <w:u w:val="single"/>
    </w:rPr>
  </w:style>
  <w:style w:type="character" w:customStyle="1" w:styleId="UnresolvedMention">
    <w:name w:val="Unresolved Mention"/>
    <w:basedOn w:val="a2"/>
    <w:uiPriority w:val="99"/>
    <w:semiHidden/>
    <w:unhideWhenUsed/>
    <w:rsid w:val="00AB0F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7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799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8415924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2613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72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9948346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5123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image" Target="media/image147.png"/><Relationship Id="rId159" Type="http://schemas.openxmlformats.org/officeDocument/2006/relationships/image" Target="media/image152.png"/><Relationship Id="rId170" Type="http://schemas.openxmlformats.org/officeDocument/2006/relationships/theme" Target="theme/theme1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hyperlink" Target="file:///D:\&#1052;&#1086;&#1080;%20&#1076;&#1086;&#1082;&#1091;&#1084;&#1077;&#1085;&#1090;&#1099;\Telegram%20Desktop\&#1055;&#1086;&#1083;&#1100;&#1079;&#1086;&#1074;&#1072;&#1090;&#1077;&#1083;&#1080;" TargetMode="External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65" Type="http://schemas.openxmlformats.org/officeDocument/2006/relationships/image" Target="media/image15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hyperlink" Target="https://cryptopro.ru/sites/default/files/products/cades/demopage/cades_bes_sampl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64" Type="http://schemas.openxmlformats.org/officeDocument/2006/relationships/image" Target="media/image157.png"/><Relationship Id="rId16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hyperlink" Target="https://cryptoarm.ru/documentation/ukazan-nepravilny-algoritm-0x80090008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E94E3-A75C-4B6C-9EB1-DB4C2B7EB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52</Pages>
  <Words>7327</Words>
  <Characters>41766</Characters>
  <Application>Microsoft Office Word</Application>
  <DocSecurity>0</DocSecurity>
  <Lines>348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Алексей Костяхин</dc:creator>
  <cp:lastModifiedBy>Алексей Костяхин</cp:lastModifiedBy>
  <cp:revision>3</cp:revision>
  <cp:lastPrinted>2022-12-17T15:12:00Z</cp:lastPrinted>
  <dcterms:created xsi:type="dcterms:W3CDTF">2024-05-30T12:01:00Z</dcterms:created>
  <dcterms:modified xsi:type="dcterms:W3CDTF">2024-05-30T12:02:00Z</dcterms:modified>
</cp:coreProperties>
</file>